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F71BA" w14:textId="77777777" w:rsidR="009C00C1" w:rsidRDefault="009C00C1" w:rsidP="009C00C1">
      <w:pPr>
        <w:autoSpaceDE w:val="0"/>
        <w:autoSpaceDN w:val="0"/>
        <w:adjustRightInd w:val="0"/>
        <w:spacing w:after="0"/>
        <w:ind w:left="0" w:firstLine="0"/>
        <w:jc w:val="center"/>
        <w:rPr>
          <w:color w:val="000000"/>
          <w:kern w:val="0"/>
          <w:sz w:val="24"/>
          <w:szCs w:val="24"/>
          <w:u w:val="none"/>
          <w:lang w:val="en-US" w:eastAsia="tr-TR"/>
        </w:rPr>
      </w:pPr>
      <w:bookmarkStart w:id="0" w:name="_GoBack"/>
      <w:bookmarkEnd w:id="0"/>
      <w:r w:rsidRPr="0016251A">
        <w:rPr>
          <w:noProof/>
          <w:u w:val="none"/>
          <w:lang w:eastAsia="tr-TR"/>
        </w:rPr>
        <w:drawing>
          <wp:inline distT="0" distB="0" distL="0" distR="0" wp14:anchorId="74622D8C" wp14:editId="757A4779">
            <wp:extent cx="2647950" cy="1238250"/>
            <wp:effectExtent l="0" t="0" r="0" b="0"/>
            <wp:docPr id="5" name="Picture 5" descr="http://www.bthk.org/tr/SiteAssets/bth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thk.org/tr/SiteAssets/bthk-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38250"/>
                    </a:xfrm>
                    <a:prstGeom prst="rect">
                      <a:avLst/>
                    </a:prstGeom>
                    <a:noFill/>
                    <a:ln>
                      <a:noFill/>
                    </a:ln>
                  </pic:spPr>
                </pic:pic>
              </a:graphicData>
            </a:graphic>
          </wp:inline>
        </w:drawing>
      </w:r>
    </w:p>
    <w:p w14:paraId="191AEB47" w14:textId="77777777" w:rsidR="009C00C1" w:rsidRDefault="009C00C1" w:rsidP="009C00C1">
      <w:pPr>
        <w:autoSpaceDE w:val="0"/>
        <w:autoSpaceDN w:val="0"/>
        <w:adjustRightInd w:val="0"/>
        <w:spacing w:after="0"/>
        <w:ind w:left="0" w:firstLine="0"/>
        <w:jc w:val="left"/>
        <w:rPr>
          <w:color w:val="000000"/>
          <w:kern w:val="0"/>
          <w:sz w:val="24"/>
          <w:szCs w:val="24"/>
          <w:u w:val="none"/>
          <w:lang w:val="en-US" w:eastAsia="tr-TR"/>
        </w:rPr>
      </w:pPr>
    </w:p>
    <w:p w14:paraId="38C0BC44" w14:textId="77777777" w:rsidR="009C00C1" w:rsidRPr="005202B8" w:rsidRDefault="009C00C1" w:rsidP="009C00C1">
      <w:pPr>
        <w:autoSpaceDE w:val="0"/>
        <w:autoSpaceDN w:val="0"/>
        <w:adjustRightInd w:val="0"/>
        <w:spacing w:after="0"/>
        <w:ind w:left="0" w:firstLine="0"/>
        <w:jc w:val="center"/>
        <w:rPr>
          <w:color w:val="000000"/>
          <w:kern w:val="0"/>
          <w:u w:val="single"/>
          <w:lang w:val="en-US" w:eastAsia="tr-TR"/>
        </w:rPr>
      </w:pPr>
    </w:p>
    <w:p w14:paraId="55033C64" w14:textId="77777777" w:rsidR="009C00C1" w:rsidRPr="005202B8" w:rsidRDefault="009C00C1" w:rsidP="009C00C1">
      <w:pPr>
        <w:autoSpaceDE w:val="0"/>
        <w:autoSpaceDN w:val="0"/>
        <w:adjustRightInd w:val="0"/>
        <w:spacing w:after="0"/>
        <w:ind w:left="0" w:firstLine="0"/>
        <w:jc w:val="center"/>
        <w:rPr>
          <w:rFonts w:ascii="Calibri" w:hAnsi="Calibri" w:cs="Calibri"/>
          <w:color w:val="000000"/>
          <w:kern w:val="0"/>
          <w:sz w:val="40"/>
          <w:szCs w:val="40"/>
          <w:u w:val="none"/>
          <w:lang w:val="en-US" w:eastAsia="tr-TR"/>
        </w:rPr>
      </w:pPr>
      <w:r w:rsidRPr="005202B8">
        <w:rPr>
          <w:rFonts w:ascii="Calibri" w:hAnsi="Calibri" w:cs="Calibri"/>
          <w:color w:val="000000"/>
          <w:kern w:val="0"/>
          <w:sz w:val="40"/>
          <w:szCs w:val="40"/>
          <w:u w:val="none"/>
          <w:lang w:val="en-US" w:eastAsia="tr-TR"/>
        </w:rPr>
        <w:t>KUZEY KIBRIS TÜRK CUMHURİYETİ</w:t>
      </w:r>
    </w:p>
    <w:p w14:paraId="7830B14D" w14:textId="77777777" w:rsidR="009C00C1" w:rsidRDefault="009C00C1" w:rsidP="009C00C1">
      <w:pPr>
        <w:ind w:left="0" w:firstLine="0"/>
        <w:jc w:val="center"/>
      </w:pPr>
      <w:r w:rsidRPr="005202B8">
        <w:rPr>
          <w:rFonts w:ascii="Calibri" w:hAnsi="Calibri" w:cs="Calibri"/>
          <w:color w:val="000000"/>
          <w:kern w:val="0"/>
          <w:sz w:val="40"/>
          <w:szCs w:val="40"/>
          <w:u w:val="none"/>
          <w:lang w:val="en-US" w:eastAsia="tr-TR"/>
        </w:rPr>
        <w:t>BİLGİ TEKNOLOJİLERİ VE HABERLEŞME KURUMU</w:t>
      </w:r>
    </w:p>
    <w:p w14:paraId="7F0EC32A" w14:textId="77777777" w:rsidR="009C00C1" w:rsidRPr="00DA4EA6" w:rsidRDefault="009C00C1" w:rsidP="009C00C1">
      <w:pPr>
        <w:pStyle w:val="Balk2"/>
      </w:pPr>
    </w:p>
    <w:p w14:paraId="15CBDF36" w14:textId="77777777" w:rsidR="006D40DA" w:rsidRDefault="00C11A0F" w:rsidP="00070140">
      <w:pPr>
        <w:pStyle w:val="Balk2"/>
        <w:ind w:left="0" w:firstLine="0"/>
      </w:pPr>
      <w:r>
        <w:t xml:space="preserve"> </w:t>
      </w:r>
    </w:p>
    <w:p w14:paraId="493EE638" w14:textId="77777777" w:rsidR="00290E8D" w:rsidRDefault="00FF364B" w:rsidP="00070140">
      <w:pPr>
        <w:pStyle w:val="Balk2"/>
        <w:ind w:left="0" w:firstLine="0"/>
      </w:pPr>
      <w:r>
        <w:t xml:space="preserve"> </w:t>
      </w:r>
    </w:p>
    <w:p w14:paraId="0D12D6C0" w14:textId="77777777" w:rsidR="00290E8D" w:rsidRDefault="00307B63" w:rsidP="00E00626">
      <w:pPr>
        <w:ind w:left="0" w:firstLine="0"/>
        <w:jc w:val="center"/>
      </w:pPr>
      <w:r>
        <w:rPr>
          <w:noProof/>
          <w:lang w:eastAsia="tr-TR"/>
        </w:rPr>
        <w:drawing>
          <wp:anchor distT="0" distB="0" distL="114300" distR="114300" simplePos="0" relativeHeight="251662848" behindDoc="1" locked="0" layoutInCell="1" allowOverlap="1" wp14:anchorId="32EE6FE7" wp14:editId="0047B6D5">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CFD3A32" w14:textId="77777777" w:rsidR="00290E8D" w:rsidRDefault="00290E8D" w:rsidP="00E00626">
      <w:pPr>
        <w:ind w:left="0" w:firstLine="0"/>
        <w:jc w:val="center"/>
      </w:pPr>
    </w:p>
    <w:p w14:paraId="79AE6880" w14:textId="77777777" w:rsidR="00290E8D" w:rsidRDefault="00290E8D" w:rsidP="00E00626">
      <w:pPr>
        <w:ind w:left="0" w:firstLine="0"/>
        <w:jc w:val="center"/>
      </w:pPr>
    </w:p>
    <w:p w14:paraId="32EBFC9F" w14:textId="77777777" w:rsidR="00290E8D" w:rsidRDefault="00290E8D" w:rsidP="00267579">
      <w:pPr>
        <w:ind w:left="0" w:firstLine="0"/>
      </w:pPr>
    </w:p>
    <w:p w14:paraId="22473EFF" w14:textId="77777777" w:rsidR="00290E8D" w:rsidRDefault="00290E8D" w:rsidP="00E00626">
      <w:pPr>
        <w:ind w:left="0" w:firstLine="0"/>
        <w:jc w:val="center"/>
      </w:pPr>
    </w:p>
    <w:p w14:paraId="5255F7C4" w14:textId="77777777" w:rsidR="00AA2E9C" w:rsidRDefault="00AA2E9C" w:rsidP="00AA2E9C">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MUHTELİF ÖZELLİKDE ARAÇ ALIMI </w:t>
      </w:r>
    </w:p>
    <w:p w14:paraId="54FB40EA" w14:textId="55E42F9B"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İDARİ ŞARTNAME</w:t>
      </w:r>
    </w:p>
    <w:p w14:paraId="45F63A35" w14:textId="77777777" w:rsidR="00290E8D" w:rsidRDefault="00290E8D" w:rsidP="00E00626">
      <w:pPr>
        <w:ind w:left="0" w:firstLine="0"/>
        <w:jc w:val="center"/>
      </w:pPr>
    </w:p>
    <w:p w14:paraId="1223DDFF" w14:textId="77777777" w:rsidR="00290E8D" w:rsidRDefault="00290E8D" w:rsidP="00E00626">
      <w:pPr>
        <w:ind w:left="0" w:firstLine="0"/>
        <w:jc w:val="center"/>
      </w:pPr>
    </w:p>
    <w:p w14:paraId="050831D8" w14:textId="77777777" w:rsidR="00290E8D" w:rsidRDefault="00290E8D" w:rsidP="003F0873">
      <w:pPr>
        <w:spacing w:line="360" w:lineRule="auto"/>
        <w:jc w:val="center"/>
        <w:rPr>
          <w:rFonts w:ascii="Times New Roman" w:hAnsi="Times New Roman" w:cs="Times New Roman"/>
          <w:b/>
          <w:bCs/>
          <w:sz w:val="44"/>
          <w:szCs w:val="44"/>
          <w:u w:val="none"/>
        </w:rPr>
      </w:pPr>
    </w:p>
    <w:p w14:paraId="57682171" w14:textId="18C5B05A" w:rsidR="00290E8D" w:rsidRDefault="0049188F"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71040" behindDoc="0" locked="0" layoutInCell="1" allowOverlap="1" wp14:anchorId="5A3DA88C" wp14:editId="428238B1">
                <wp:simplePos x="0" y="0"/>
                <wp:positionH relativeFrom="column">
                  <wp:posOffset>-409575</wp:posOffset>
                </wp:positionH>
                <wp:positionV relativeFrom="paragraph">
                  <wp:posOffset>264795</wp:posOffset>
                </wp:positionV>
                <wp:extent cx="6610350" cy="2259330"/>
                <wp:effectExtent l="0" t="0" r="0" b="762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6FD8EC07" w14:textId="77777777" w:rsidR="00AA2E9C" w:rsidRDefault="00AA2E9C"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FE3B81C" w14:textId="77777777" w:rsidR="00AA2E9C" w:rsidRPr="00366680" w:rsidRDefault="00AA2E9C"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228 3116 (dahili 328 – 3</w:t>
                            </w:r>
                            <w:r>
                              <w:rPr>
                                <w:rFonts w:ascii="Century Gothic" w:hAnsi="Century Gothic" w:cs="Century Gothic"/>
                                <w:b/>
                                <w:bCs/>
                                <w:color w:val="000000"/>
                                <w:u w:val="single"/>
                              </w:rPr>
                              <w:t xml:space="preserve">69 – 327– </w:t>
                            </w:r>
                            <w:r w:rsidRPr="00366680">
                              <w:rPr>
                                <w:rFonts w:ascii="Century Gothic" w:hAnsi="Century Gothic" w:cs="Century Gothic"/>
                                <w:b/>
                                <w:bCs/>
                                <w:color w:val="000000"/>
                                <w:u w:val="single"/>
                              </w:rPr>
                              <w:t>217</w:t>
                            </w:r>
                            <w:r>
                              <w:rPr>
                                <w:rFonts w:ascii="Century Gothic" w:hAnsi="Century Gothic" w:cs="Century Gothic"/>
                                <w:b/>
                                <w:bCs/>
                                <w:color w:val="000000"/>
                                <w:u w:val="single"/>
                              </w:rPr>
                              <w:t>–365</w:t>
                            </w:r>
                            <w:r w:rsidRPr="00366680">
                              <w:rPr>
                                <w:rFonts w:ascii="Century Gothic" w:hAnsi="Century Gothic" w:cs="Century Gothic"/>
                                <w:b/>
                                <w:bCs/>
                                <w:color w:val="000000"/>
                                <w:u w:val="single"/>
                              </w:rPr>
                              <w:t>) no’lu telefonlardaki yetkililerden açıklayıcı bilgi alabilirsiniz</w:t>
                            </w:r>
                          </w:p>
                          <w:p w14:paraId="0E1AF5D9" w14:textId="77777777" w:rsidR="00AA2E9C" w:rsidRPr="00423F08" w:rsidRDefault="00AA2E9C"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A3DA88C" id="Rounded Rectangle 119" o:spid="_x0000_s1026" style="position:absolute;left:0;text-align:left;margin-left:-32.25pt;margin-top:20.85pt;width:520.5pt;height:177.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H8AoojgAAAACgEAAA8A&#10;AABkcnMvZG93bnJldi54bWxMj8tOwzAQRfdI/IM1SGxQ6wTapE0zqRCCJUI0bNi5sZtEscdR7Dz4&#10;e8yKLmfm6M65+XExmk1qcK0lhHgdAVNUWdlSjfBVvq12wJwXJIW2pBB+lINjcXuTi0zamT7VdPI1&#10;CyHkMoHQeN9nnLuqUUa4te0VhdvFDkb4MA41l4OYQ7jR/DGKEm5ES+FDI3r10qiqO40GoXN+GePp&#10;vXstPzq70/ND8l2OiPd3y/MBmFeL/4fhTz+oQxGcznYk6ZhGWCWbbUARNnEKLAD7NAmLM8LTPt0C&#10;L3J+XaH4BQAA//8DAFBLAQItABQABgAIAAAAIQC2gziS/gAAAOEBAAATAAAAAAAAAAAAAAAAAAAA&#10;AABbQ29udGVudF9UeXBlc10ueG1sUEsBAi0AFAAGAAgAAAAhADj9If/WAAAAlAEAAAsAAAAAAAAA&#10;AAAAAAAALwEAAF9yZWxzLy5yZWxzUEsBAi0AFAAGAAgAAAAhAMRSIjk3AgAAYwQAAA4AAAAAAAAA&#10;AAAAAAAALgIAAGRycy9lMm9Eb2MueG1sUEsBAi0AFAAGAAgAAAAhAH8AoojgAAAACgEAAA8AAAAA&#10;AAAAAAAAAAAAkQQAAGRycy9kb3ducmV2LnhtbFBLBQYAAAAABAAEAPMAAACeBQAAAAA=&#10;" fillcolor="#d0d8e8" strokecolor="white" strokeweight="2pt">
                <v:path arrowok="t"/>
                <v:textbox>
                  <w:txbxContent>
                    <w:p w14:paraId="6FD8EC07" w14:textId="77777777" w:rsidR="00AA2E9C" w:rsidRDefault="00AA2E9C"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FE3B81C" w14:textId="77777777" w:rsidR="00AA2E9C" w:rsidRPr="00366680" w:rsidRDefault="00AA2E9C"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228 3116 (dahili 328 – 3</w:t>
                      </w:r>
                      <w:r>
                        <w:rPr>
                          <w:rFonts w:ascii="Century Gothic" w:hAnsi="Century Gothic" w:cs="Century Gothic"/>
                          <w:b/>
                          <w:bCs/>
                          <w:color w:val="000000"/>
                          <w:u w:val="single"/>
                        </w:rPr>
                        <w:t xml:space="preserve">69 – 327– </w:t>
                      </w:r>
                      <w:r w:rsidRPr="00366680">
                        <w:rPr>
                          <w:rFonts w:ascii="Century Gothic" w:hAnsi="Century Gothic" w:cs="Century Gothic"/>
                          <w:b/>
                          <w:bCs/>
                          <w:color w:val="000000"/>
                          <w:u w:val="single"/>
                        </w:rPr>
                        <w:t>217</w:t>
                      </w:r>
                      <w:r>
                        <w:rPr>
                          <w:rFonts w:ascii="Century Gothic" w:hAnsi="Century Gothic" w:cs="Century Gothic"/>
                          <w:b/>
                          <w:bCs/>
                          <w:color w:val="000000"/>
                          <w:u w:val="single"/>
                        </w:rPr>
                        <w:t>–365</w:t>
                      </w:r>
                      <w:r w:rsidRPr="00366680">
                        <w:rPr>
                          <w:rFonts w:ascii="Century Gothic" w:hAnsi="Century Gothic" w:cs="Century Gothic"/>
                          <w:b/>
                          <w:bCs/>
                          <w:color w:val="000000"/>
                          <w:u w:val="single"/>
                        </w:rPr>
                        <w:t>) no’lu telefonlardaki yetkililerden açıklayıcı bilgi alabilirsiniz</w:t>
                      </w:r>
                    </w:p>
                    <w:p w14:paraId="0E1AF5D9" w14:textId="77777777" w:rsidR="00AA2E9C" w:rsidRPr="00423F08" w:rsidRDefault="00AA2E9C" w:rsidP="00366680">
                      <w:pPr>
                        <w:jc w:val="center"/>
                        <w:rPr>
                          <w:b/>
                          <w:bCs/>
                          <w:color w:val="000000"/>
                          <w:sz w:val="24"/>
                          <w:szCs w:val="24"/>
                        </w:rPr>
                      </w:pPr>
                    </w:p>
                  </w:txbxContent>
                </v:textbox>
              </v:roundrect>
            </w:pict>
          </mc:Fallback>
        </mc:AlternateContent>
      </w:r>
    </w:p>
    <w:p w14:paraId="50D7D373" w14:textId="77777777" w:rsidR="00290E8D" w:rsidRDefault="00290E8D" w:rsidP="003F0873">
      <w:pPr>
        <w:spacing w:line="360" w:lineRule="auto"/>
        <w:jc w:val="center"/>
        <w:rPr>
          <w:rFonts w:ascii="Times New Roman" w:hAnsi="Times New Roman" w:cs="Times New Roman"/>
          <w:b/>
          <w:bCs/>
          <w:sz w:val="36"/>
          <w:szCs w:val="36"/>
          <w:u w:val="none"/>
        </w:rPr>
      </w:pPr>
    </w:p>
    <w:p w14:paraId="02D7D619" w14:textId="22762DF7" w:rsidR="00290E8D" w:rsidRPr="00940E02" w:rsidRDefault="0049188F" w:rsidP="00ED1A8C">
      <w:pPr>
        <w:jc w:val="left"/>
        <w:rPr>
          <w:rFonts w:ascii="Garamond" w:hAnsi="Garamond" w:cs="Garamond"/>
          <w:b/>
          <w:bCs/>
          <w:color w:val="000000"/>
          <w:sz w:val="24"/>
          <w:szCs w:val="24"/>
        </w:rPr>
      </w:pPr>
      <w:r>
        <w:rPr>
          <w:noProof/>
          <w:lang w:eastAsia="tr-TR"/>
        </w:rPr>
        <mc:AlternateContent>
          <mc:Choice Requires="wps">
            <w:drawing>
              <wp:anchor distT="0" distB="0" distL="114300" distR="114300" simplePos="0" relativeHeight="251663872" behindDoc="0" locked="0" layoutInCell="1" allowOverlap="1" wp14:anchorId="0A77F248" wp14:editId="39CDAD17">
                <wp:simplePos x="0" y="0"/>
                <wp:positionH relativeFrom="column">
                  <wp:posOffset>1595755</wp:posOffset>
                </wp:positionH>
                <wp:positionV relativeFrom="paragraph">
                  <wp:posOffset>176530</wp:posOffset>
                </wp:positionV>
                <wp:extent cx="4124960" cy="533400"/>
                <wp:effectExtent l="0" t="0" r="8890" b="0"/>
                <wp:wrapNone/>
                <wp:docPr id="16"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75FE1C13" w14:textId="77777777" w:rsidR="00AA2E9C" w:rsidRPr="003F2E08" w:rsidRDefault="00AA2E9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7F248" id="Rounded Rectangle 1" o:spid="_x0000_s1027" style="position:absolute;left:0;text-align:left;margin-left:125.65pt;margin-top:13.9pt;width:324.8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cUTMwIAAGcEAAAOAAAAZHJzL2Uyb0RvYy54bWysVNuO0zAQfUfiHyy/0yTdNNuNmq7QdouQ&#10;Fljtwgc4tpMYHNvYbtPy9YydtJSLeED0wZrJjI/nzJnp6vbQS7Tn1gmtKpzNUoy4opoJ1Vb408ft&#10;qyVGzhPFiNSKV/jIHb5dv3yxGkzJ57rTknGLAES5cjAV7rw3ZZI42vGeuJk2XEGw0bYnHlzbJsyS&#10;AdB7mczTtEgGbZmxmnLn4OtmDOJ1xG8aTv2HpnHcI1lhqM3H08azDmeyXpGytcR0gk5lkH+ooidC&#10;waNnqA3xBO2s+A2qF9Rqpxs/o7pPdNMIyiMHYJOlv7B57ojhkQs0x5lzm9z/g6Xv948WCQbaFRgp&#10;0oNGT3qnGGfoCbpHVCs5ykKfBuNKSH82jzYwdeZB0y8OAslPkeA4yEH18E4zgCM7r2NvDo3tw01g&#10;jQ5RguNZAn7wiMLHPJvnNwUoRSG2uLrK06hRQsrTbWOdf8N1j4JRYRuKDZXGJ8j+wfmoA5vIEPYZ&#10;o6aXoOqeSJQVRXEd2ADilAzWCTPy0lKwrZAyOrat76RFcLXCm3SzvF9Ol91lmlRoqPB8Ear9O8Y2&#10;/v6EEYnEcew4YfeKRdsTIUcbypRqanbo7yiIP9SHUb6TRLVmR+i+1eOsw26C0Wn7DaMB5rzC7uuO&#10;WI6RfKtgkG6yPA+LEZ18cT0Hx15G6ssIURSgKky9xWh07vy4TjtjRdvBW1lsgdKvQfdG+NOAjHVN&#10;BGCaowTT5oV1ufRj1o//h/V3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M3RxRMzAgAAZwQAAA4AAAAAAAAAAAAAAAAA&#10;LgIAAGRycy9lMm9Eb2MueG1sUEsBAi0AFAAGAAgAAAAhAGpnpGTeAAAACgEAAA8AAAAAAAAAAAAA&#10;AAAAjQQAAGRycy9kb3ducmV2LnhtbFBLBQYAAAAABAAEAPMAAACYBQAAAAA=&#10;" fillcolor="#d0d8e8" strokecolor="white" strokeweight="2pt">
                <v:path arrowok="t"/>
                <v:textbox>
                  <w:txbxContent>
                    <w:p w14:paraId="75FE1C13" w14:textId="77777777" w:rsidR="00AA2E9C" w:rsidRPr="003F2E08" w:rsidRDefault="00AA2E9C"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369679D7" wp14:editId="45CD0419">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2D3D1F1A"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45BD05C4" w14:textId="45DDAA08" w:rsidR="009C00C1" w:rsidRPr="009C00C1" w:rsidRDefault="0049188F" w:rsidP="009C00C1">
      <w:pPr>
        <w:pStyle w:val="ListeParagraf"/>
        <w:ind w:left="360" w:firstLine="0"/>
        <w:jc w:val="left"/>
        <w:rPr>
          <w:rFonts w:ascii="Garamond" w:hAnsi="Garamond" w:cs="Garamond"/>
          <w:b/>
          <w:bCs/>
          <w:sz w:val="24"/>
          <w:szCs w:val="24"/>
        </w:rPr>
      </w:pPr>
      <w:r>
        <w:rPr>
          <w:noProof/>
          <w:lang w:eastAsia="tr-TR"/>
        </w:rPr>
        <w:lastRenderedPageBreak/>
        <mc:AlternateContent>
          <mc:Choice Requires="wps">
            <w:drawing>
              <wp:anchor distT="0" distB="0" distL="114300" distR="114300" simplePos="0" relativeHeight="251685376" behindDoc="0" locked="0" layoutInCell="1" allowOverlap="1" wp14:anchorId="7B3ED7B9" wp14:editId="3D717D38">
                <wp:simplePos x="0" y="0"/>
                <wp:positionH relativeFrom="column">
                  <wp:posOffset>1595755</wp:posOffset>
                </wp:positionH>
                <wp:positionV relativeFrom="paragraph">
                  <wp:posOffset>176530</wp:posOffset>
                </wp:positionV>
                <wp:extent cx="4124960" cy="533400"/>
                <wp:effectExtent l="0" t="0" r="8890" b="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650877E1" w14:textId="77777777" w:rsidR="00AA2E9C" w:rsidRPr="003F2E08" w:rsidRDefault="00AA2E9C" w:rsidP="009C00C1">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3ED7B9" id="_x0000_s1028" style="position:absolute;left:0;text-align:left;margin-left:125.65pt;margin-top:13.9pt;width:324.8pt;height:4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ZEMNAIAAGcEAAAOAAAAZHJzL2Uyb0RvYy54bWysVNuO0zAQfUfiHyy/0zRpetmo6Qpttwhp&#10;gdUufIBrO4nBsY3tNilfz9hJS7mIB0QfrJnM+HjOnJmub/tWoiO3TmhV4nQyxYgrqplQdYk/fdy9&#10;WmHkPFGMSK14iU/c4dvNyxfrzhQ8042WjFsEIMoVnSlx470pksTRhrfETbThCoKVti3x4No6YZZ0&#10;gN7KJJtOF0mnLTNWU+4cfN0OQbyJ+FXFqf9QVY57JEsMtfl42njuw5ls1qSoLTGNoGMZ5B+qaIlQ&#10;8OgFaks8QQcrfoNqBbXa6cpPqG4TXVWC8sgB2KTTX9g8N8TwyAWa48ylTe7/wdL3x0eLBCvxbImR&#10;Ii1o9KQPinGGnqB7RNWSozT0qTOugPRn82gDU2ceNP3iIJD8FAmOgxy0795pBnDk4HXsTV/ZNtwE&#10;1qiPEpwuEvDeIwof8zTLbxagFIXYfDbLp1GjhBTn28Y6/4brFgWjxDYUGyqNT5Djg/NRBzaSIewz&#10;RlUrQdUjkShdLBbLwAYQx2SwzpiRl5aC7YSU0bH1/k5aBFdLvJ1uV/er8bK7TpMKdSXO5qHav2Ps&#10;4u9PGJFIHMeGE3avWLQ9EXKwoUypxmaH/g6C+H7fR/mys0R7zU7QfauHWYfdBKPR9htGHcx5id3X&#10;A7EcI/lWwSDdpHkeFiM6+XyZgWOvI/vrCFEUoEpMvcVocO78sE4HY0XdwFtpbIHSr0H3SvjzgAx1&#10;jQRgmqME4+aFdbn2Y9aP/4fNdwAAAP//AwBQSwMEFAAGAAgAAAAhAGpnpGTeAAAACgEAAA8AAABk&#10;cnMvZG93bnJldi54bWxMj01LxDAQhu+C/yGM4EXcJCuu3dp0EdGjiFsv3rJNbEuTSWnSD/+948m9&#10;zTAP7zxvcVi9Y7MdYxdQgdwIYBbrYDpsFHxWr7cZsJg0Gu0CWgU/NsKhvLwodG7Cgh92PqaGUQjG&#10;XCtoUxpyzmPdWq/jJgwW6fYdRq8TrWPDzagXCveOb4XYca87pA+tHuxza+v+OHkFfUzrJOe3/qV6&#10;70PmlpvdVzUpdX21Pj0CS3ZN/zD86ZM6lOR0ChOayJyC7b28I5SGB6pAwF6IPbATkVJmwMuCn1co&#10;fwEAAP//AwBQSwECLQAUAAYACAAAACEAtoM4kv4AAADhAQAAEwAAAAAAAAAAAAAAAAAAAAAAW0Nv&#10;bnRlbnRfVHlwZXNdLnhtbFBLAQItABQABgAIAAAAIQA4/SH/1gAAAJQBAAALAAAAAAAAAAAAAAAA&#10;AC8BAABfcmVscy8ucmVsc1BLAQItABQABgAIAAAAIQABKZEMNAIAAGcEAAAOAAAAAAAAAAAAAAAA&#10;AC4CAABkcnMvZTJvRG9jLnhtbFBLAQItABQABgAIAAAAIQBqZ6Rk3gAAAAoBAAAPAAAAAAAAAAAA&#10;AAAAAI4EAABkcnMvZG93bnJldi54bWxQSwUGAAAAAAQABADzAAAAmQUAAAAA&#10;" fillcolor="#d0d8e8" strokecolor="white" strokeweight="2pt">
                <v:path arrowok="t"/>
                <v:textbox>
                  <w:txbxContent>
                    <w:p w14:paraId="650877E1" w14:textId="77777777" w:rsidR="00AA2E9C" w:rsidRPr="003F2E08" w:rsidRDefault="00AA2E9C" w:rsidP="009C00C1">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9C00C1" w:rsidRPr="00AA0A1C">
        <w:rPr>
          <w:noProof/>
          <w:lang w:eastAsia="tr-TR"/>
        </w:rPr>
        <w:drawing>
          <wp:inline distT="0" distB="0" distL="0" distR="0" wp14:anchorId="4B6301BC" wp14:editId="30466011">
            <wp:extent cx="1038225" cy="733425"/>
            <wp:effectExtent l="0" t="0" r="9525" b="9525"/>
            <wp:docPr id="6"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23E00ABB" w14:textId="77777777" w:rsidR="009C00C1" w:rsidRDefault="009C00C1" w:rsidP="009C00C1">
      <w:pPr>
        <w:pStyle w:val="ListeParagraf"/>
        <w:spacing w:line="360" w:lineRule="auto"/>
        <w:ind w:left="715" w:firstLine="0"/>
        <w:rPr>
          <w:rFonts w:ascii="Century Gothic" w:hAnsi="Century Gothic" w:cs="Century Gothic"/>
          <w:color w:val="000000"/>
          <w:sz w:val="20"/>
          <w:szCs w:val="20"/>
        </w:rPr>
      </w:pPr>
    </w:p>
    <w:p w14:paraId="1CDEEDC2" w14:textId="7EF1F8BB"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10" w:type="dxa"/>
        <w:tblLook w:val="00A0" w:firstRow="1" w:lastRow="0" w:firstColumn="1" w:lastColumn="0" w:noHBand="0" w:noVBand="0"/>
      </w:tblPr>
      <w:tblGrid>
        <w:gridCol w:w="390"/>
        <w:gridCol w:w="2434"/>
        <w:gridCol w:w="5868"/>
      </w:tblGrid>
      <w:tr w:rsidR="009C00C1" w:rsidRPr="00327EA5" w14:paraId="55A4725E" w14:textId="77777777" w:rsidTr="009C00C1">
        <w:tc>
          <w:tcPr>
            <w:tcW w:w="390" w:type="dxa"/>
            <w:vAlign w:val="bottom"/>
          </w:tcPr>
          <w:p w14:paraId="045D945C"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151141A6"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Adı</w:t>
            </w:r>
          </w:p>
        </w:tc>
        <w:tc>
          <w:tcPr>
            <w:tcW w:w="5868" w:type="dxa"/>
            <w:tcBorders>
              <w:bottom w:val="dashSmallGap" w:sz="4" w:space="0" w:color="auto"/>
            </w:tcBorders>
            <w:vAlign w:val="bottom"/>
          </w:tcPr>
          <w:p w14:paraId="521047EF" w14:textId="77777777" w:rsidR="009C00C1" w:rsidRPr="00787F2C" w:rsidRDefault="009C00C1" w:rsidP="009C00C1">
            <w:pPr>
              <w:spacing w:line="360" w:lineRule="auto"/>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Bilgi Teknolojileri ve Haberleşme Kurumu</w:t>
            </w:r>
          </w:p>
        </w:tc>
      </w:tr>
      <w:tr w:rsidR="009C00C1" w:rsidRPr="00327EA5" w14:paraId="0D8AC041" w14:textId="77777777" w:rsidTr="009C00C1">
        <w:tc>
          <w:tcPr>
            <w:tcW w:w="390" w:type="dxa"/>
            <w:vAlign w:val="bottom"/>
          </w:tcPr>
          <w:p w14:paraId="20C4521F"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268F3E2A"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Adresi</w:t>
            </w:r>
          </w:p>
        </w:tc>
        <w:tc>
          <w:tcPr>
            <w:tcW w:w="5868" w:type="dxa"/>
            <w:tcBorders>
              <w:top w:val="dashSmallGap" w:sz="4" w:space="0" w:color="auto"/>
              <w:bottom w:val="dashSmallGap" w:sz="4" w:space="0" w:color="auto"/>
            </w:tcBorders>
            <w:vAlign w:val="bottom"/>
          </w:tcPr>
          <w:p w14:paraId="60508EFF" w14:textId="77777777" w:rsidR="009C00C1" w:rsidRPr="00787F2C" w:rsidRDefault="009C00C1" w:rsidP="009C00C1">
            <w:pPr>
              <w:spacing w:line="360" w:lineRule="auto"/>
              <w:ind w:left="884" w:hanging="164"/>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Pr="005019AC">
              <w:rPr>
                <w:rFonts w:ascii="Century Gothic" w:hAnsi="Century Gothic" w:cs="Century Gothic"/>
                <w:b/>
                <w:bCs/>
                <w:kern w:val="0"/>
                <w:sz w:val="20"/>
                <w:szCs w:val="20"/>
                <w:u w:val="none"/>
                <w:lang w:eastAsia="tr-TR"/>
              </w:rPr>
              <w:t>Bilgi Teknolojileri ve Haberleşme Kurumu, Rauf Raif Denktaş Caddesi, Aydemet – LEFKOŞA / KKTC</w:t>
            </w:r>
          </w:p>
        </w:tc>
      </w:tr>
      <w:tr w:rsidR="009C00C1" w:rsidRPr="00327EA5" w14:paraId="5BE2B53C" w14:textId="77777777" w:rsidTr="009C00C1">
        <w:tc>
          <w:tcPr>
            <w:tcW w:w="390" w:type="dxa"/>
            <w:vAlign w:val="bottom"/>
          </w:tcPr>
          <w:p w14:paraId="1EFE3B82"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1A3D9F0E"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Telefon Numarası</w:t>
            </w:r>
          </w:p>
        </w:tc>
        <w:tc>
          <w:tcPr>
            <w:tcW w:w="5868" w:type="dxa"/>
            <w:tcBorders>
              <w:top w:val="dashSmallGap" w:sz="4" w:space="0" w:color="auto"/>
              <w:bottom w:val="dashSmallGap" w:sz="4" w:space="0" w:color="auto"/>
            </w:tcBorders>
            <w:vAlign w:val="bottom"/>
          </w:tcPr>
          <w:p w14:paraId="490B91BC" w14:textId="77777777" w:rsidR="009C00C1" w:rsidRPr="00787F2C" w:rsidRDefault="009C00C1" w:rsidP="009C00C1">
            <w:pPr>
              <w:spacing w:line="360" w:lineRule="auto"/>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+90 392 600 9000</w:t>
            </w:r>
          </w:p>
        </w:tc>
      </w:tr>
      <w:tr w:rsidR="009C00C1" w:rsidRPr="00327EA5" w14:paraId="51F3319A" w14:textId="77777777" w:rsidTr="009C00C1">
        <w:tc>
          <w:tcPr>
            <w:tcW w:w="390" w:type="dxa"/>
            <w:vAlign w:val="bottom"/>
          </w:tcPr>
          <w:p w14:paraId="234F93C5"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3EE49F4B"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Fax Numarası</w:t>
            </w:r>
          </w:p>
        </w:tc>
        <w:tc>
          <w:tcPr>
            <w:tcW w:w="5868" w:type="dxa"/>
            <w:tcBorders>
              <w:top w:val="dashSmallGap" w:sz="4" w:space="0" w:color="auto"/>
              <w:bottom w:val="dashSmallGap" w:sz="4" w:space="0" w:color="auto"/>
            </w:tcBorders>
            <w:vAlign w:val="bottom"/>
          </w:tcPr>
          <w:p w14:paraId="63BFD8F6" w14:textId="77777777" w:rsidR="009C00C1" w:rsidRPr="00787F2C" w:rsidRDefault="009C00C1" w:rsidP="009C00C1">
            <w:pPr>
              <w:spacing w:line="360" w:lineRule="auto"/>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+90 392 227 9635</w:t>
            </w:r>
          </w:p>
        </w:tc>
      </w:tr>
      <w:tr w:rsidR="009C00C1" w:rsidRPr="000C60DF" w14:paraId="2D19F7A6" w14:textId="77777777" w:rsidTr="009C00C1">
        <w:tc>
          <w:tcPr>
            <w:tcW w:w="390" w:type="dxa"/>
            <w:vAlign w:val="bottom"/>
          </w:tcPr>
          <w:p w14:paraId="79C2D1C9"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41F6FAFD"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Elektronik Posta Adresi</w:t>
            </w:r>
          </w:p>
        </w:tc>
        <w:tc>
          <w:tcPr>
            <w:tcW w:w="5868" w:type="dxa"/>
            <w:tcBorders>
              <w:top w:val="dashSmallGap" w:sz="4" w:space="0" w:color="auto"/>
              <w:bottom w:val="dashSmallGap" w:sz="4" w:space="0" w:color="auto"/>
            </w:tcBorders>
            <w:vAlign w:val="bottom"/>
          </w:tcPr>
          <w:p w14:paraId="3B079633" w14:textId="77777777" w:rsidR="009C00C1" w:rsidRPr="00787F2C" w:rsidRDefault="009C00C1" w:rsidP="009C00C1">
            <w:pPr>
              <w:spacing w:line="360" w:lineRule="auto"/>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ihale@bthk.org</w:t>
            </w:r>
          </w:p>
        </w:tc>
      </w:tr>
      <w:tr w:rsidR="009C00C1" w:rsidRPr="00327EA5" w14:paraId="487C08CB" w14:textId="77777777" w:rsidTr="009C00C1">
        <w:tc>
          <w:tcPr>
            <w:tcW w:w="390" w:type="dxa"/>
            <w:vAlign w:val="bottom"/>
          </w:tcPr>
          <w:p w14:paraId="583E5BF7" w14:textId="77777777" w:rsidR="009C00C1" w:rsidRPr="00327EA5" w:rsidRDefault="009C00C1" w:rsidP="009C00C1">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2434" w:type="dxa"/>
            <w:vAlign w:val="bottom"/>
          </w:tcPr>
          <w:p w14:paraId="6B5B0990" w14:textId="77777777" w:rsidR="009C00C1" w:rsidRPr="00787F2C" w:rsidRDefault="009C00C1" w:rsidP="009C00C1">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787F2C">
              <w:rPr>
                <w:rFonts w:ascii="Century Gothic" w:hAnsi="Century Gothic" w:cs="Century Gothic"/>
                <w:b/>
                <w:bCs/>
                <w:color w:val="000000"/>
                <w:sz w:val="20"/>
                <w:szCs w:val="20"/>
                <w:lang w:eastAsia="tr-TR"/>
              </w:rPr>
              <w:t>Personel Adı ve Soyadı</w:t>
            </w:r>
          </w:p>
        </w:tc>
        <w:tc>
          <w:tcPr>
            <w:tcW w:w="5868" w:type="dxa"/>
            <w:tcBorders>
              <w:top w:val="dashSmallGap" w:sz="4" w:space="0" w:color="auto"/>
              <w:bottom w:val="dashSmallGap" w:sz="4" w:space="0" w:color="auto"/>
            </w:tcBorders>
            <w:vAlign w:val="bottom"/>
          </w:tcPr>
          <w:p w14:paraId="1E8ADCAA" w14:textId="05D3C2CE" w:rsidR="009C00C1" w:rsidRDefault="009C00C1" w:rsidP="009C00C1">
            <w:pPr>
              <w:spacing w:after="0" w:line="360" w:lineRule="auto"/>
              <w:jc w:val="left"/>
              <w:rPr>
                <w:rFonts w:ascii="Century Gothic" w:hAnsi="Century Gothic" w:cs="Century Gothic"/>
                <w:b/>
                <w:bCs/>
                <w:kern w:val="0"/>
                <w:sz w:val="20"/>
                <w:szCs w:val="20"/>
                <w:u w:val="none"/>
                <w:lang w:eastAsia="tr-TR"/>
              </w:rPr>
            </w:pPr>
            <w:r w:rsidRPr="00787F2C">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Buğra Gazioğlu</w:t>
            </w:r>
          </w:p>
          <w:p w14:paraId="50402944" w14:textId="6968CEC3" w:rsidR="009C00C1" w:rsidRPr="00787F2C" w:rsidRDefault="009C00C1" w:rsidP="009C00C1">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Kemal Elmas</w:t>
            </w:r>
          </w:p>
        </w:tc>
      </w:tr>
    </w:tbl>
    <w:p w14:paraId="309A57B9"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2C241279"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EE5839F"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45F75888"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72795EC7" w14:textId="77777777">
        <w:tc>
          <w:tcPr>
            <w:tcW w:w="534" w:type="dxa"/>
            <w:vAlign w:val="bottom"/>
          </w:tcPr>
          <w:p w14:paraId="3D0C374B"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8B2029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019A270" w14:textId="4EB2542A" w:rsidR="00290E8D" w:rsidRPr="00327EA5" w:rsidRDefault="00AA2E9C" w:rsidP="009C00C1">
            <w:pPr>
              <w:spacing w:line="360" w:lineRule="auto"/>
              <w:ind w:hanging="1225"/>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Muhtelif Özellikte Araç Alımı</w:t>
            </w:r>
          </w:p>
        </w:tc>
      </w:tr>
      <w:tr w:rsidR="00290E8D" w:rsidRPr="00327EA5" w14:paraId="7FE4FE8F" w14:textId="77777777">
        <w:tc>
          <w:tcPr>
            <w:tcW w:w="534" w:type="dxa"/>
            <w:vAlign w:val="bottom"/>
          </w:tcPr>
          <w:p w14:paraId="3535EC0F"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0ADD4F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57D0CA12" w14:textId="2D969F98" w:rsidR="00290E8D" w:rsidRPr="00327EA5" w:rsidRDefault="009C00C1" w:rsidP="009C00C1">
            <w:pPr>
              <w:spacing w:line="360" w:lineRule="auto"/>
              <w:ind w:left="0" w:hanging="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Mal alımı</w:t>
            </w:r>
          </w:p>
        </w:tc>
      </w:tr>
      <w:tr w:rsidR="00290E8D" w:rsidRPr="00327EA5" w14:paraId="2F067E60" w14:textId="77777777">
        <w:tc>
          <w:tcPr>
            <w:tcW w:w="534" w:type="dxa"/>
            <w:vAlign w:val="bottom"/>
          </w:tcPr>
          <w:p w14:paraId="0F06B4FB"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59AC9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DB04EC5" w14:textId="5D9B6739" w:rsidR="00AA2E9C" w:rsidRDefault="00AA2E9C" w:rsidP="00AA2E9C">
            <w:pPr>
              <w:spacing w:after="0"/>
              <w:ind w:hanging="122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1 Adet Kategori A Binek Araç</w:t>
            </w:r>
          </w:p>
          <w:p w14:paraId="7E3E1708" w14:textId="3DF73F20" w:rsidR="00290E8D" w:rsidRPr="00327EA5" w:rsidRDefault="00AA2E9C" w:rsidP="00AA2E9C">
            <w:pPr>
              <w:spacing w:line="360" w:lineRule="auto"/>
              <w:ind w:left="0" w:hanging="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1 Adet Kategori B Binek Aracı</w:t>
            </w:r>
          </w:p>
        </w:tc>
      </w:tr>
      <w:tr w:rsidR="00D949F8" w:rsidRPr="00327EA5" w14:paraId="2CB73C46" w14:textId="77777777">
        <w:tc>
          <w:tcPr>
            <w:tcW w:w="534" w:type="dxa"/>
            <w:vAlign w:val="bottom"/>
          </w:tcPr>
          <w:p w14:paraId="272AF514"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3608CFB1"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0B148176" w14:textId="643A932F" w:rsidR="00D949F8" w:rsidRPr="00327EA5" w:rsidRDefault="00DF0CC5" w:rsidP="009C00C1">
            <w:pPr>
              <w:spacing w:line="360" w:lineRule="auto"/>
              <w:ind w:left="0" w:hanging="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83,000 EURO</w:t>
            </w:r>
            <w:r w:rsidR="009C00C1">
              <w:rPr>
                <w:rFonts w:ascii="Century Gothic" w:hAnsi="Century Gothic" w:cs="Century Gothic"/>
                <w:b/>
                <w:bCs/>
                <w:kern w:val="0"/>
                <w:sz w:val="20"/>
                <w:szCs w:val="20"/>
                <w:u w:val="none"/>
                <w:lang w:eastAsia="tr-TR"/>
              </w:rPr>
              <w:t xml:space="preserve"> (KDV Hariç)</w:t>
            </w:r>
          </w:p>
        </w:tc>
      </w:tr>
      <w:tr w:rsidR="00290E8D" w:rsidRPr="00327EA5" w14:paraId="23A8EF6A" w14:textId="77777777">
        <w:tc>
          <w:tcPr>
            <w:tcW w:w="534" w:type="dxa"/>
            <w:vAlign w:val="bottom"/>
          </w:tcPr>
          <w:p w14:paraId="0C9009F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CDA4B7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2D8D6002" w14:textId="3E6C0A86" w:rsidR="00290E8D" w:rsidRPr="00327EA5" w:rsidRDefault="009C00C1" w:rsidP="009C00C1">
            <w:pPr>
              <w:spacing w:line="360" w:lineRule="auto"/>
              <w:ind w:left="0" w:hanging="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Bilgi Teknolojileri ve Haberleşme Kurumu, Aydemet, Lefkoşa, KKTC</w:t>
            </w:r>
          </w:p>
        </w:tc>
      </w:tr>
      <w:tr w:rsidR="00290E8D" w:rsidRPr="00327EA5" w14:paraId="71730D0E" w14:textId="77777777">
        <w:tc>
          <w:tcPr>
            <w:tcW w:w="534" w:type="dxa"/>
            <w:vAlign w:val="bottom"/>
          </w:tcPr>
          <w:p w14:paraId="22F58250"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F94F18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5001D5C7" w14:textId="7FEA24A3" w:rsidR="00290E8D" w:rsidRPr="00327EA5" w:rsidRDefault="00AA2E9C" w:rsidP="009C00C1">
            <w:pPr>
              <w:spacing w:line="360" w:lineRule="auto"/>
              <w:ind w:left="0" w:hanging="2"/>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90</w:t>
            </w:r>
            <w:r w:rsidR="009C00C1">
              <w:rPr>
                <w:rFonts w:ascii="Century Gothic" w:hAnsi="Century Gothic" w:cs="Century Gothic"/>
                <w:b/>
                <w:bCs/>
                <w:kern w:val="0"/>
                <w:sz w:val="20"/>
                <w:szCs w:val="20"/>
                <w:u w:val="none"/>
                <w:lang w:eastAsia="tr-TR"/>
              </w:rPr>
              <w:t xml:space="preserve"> takvim günü</w:t>
            </w:r>
          </w:p>
        </w:tc>
      </w:tr>
    </w:tbl>
    <w:p w14:paraId="65C8C327"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61F38CC0"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30F107C8" w14:textId="77777777">
        <w:tc>
          <w:tcPr>
            <w:tcW w:w="534" w:type="dxa"/>
            <w:vAlign w:val="center"/>
          </w:tcPr>
          <w:p w14:paraId="576B9CE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7047FA" w14:textId="77D6D109"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FA4268">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2C8622C7" w14:textId="7DC4EB98"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FA4268" w:rsidRPr="00FA4268">
              <w:rPr>
                <w:rFonts w:ascii="Century Gothic" w:hAnsi="Century Gothic" w:cs="Century Gothic"/>
                <w:b/>
                <w:bCs/>
                <w:kern w:val="0"/>
                <w:sz w:val="20"/>
                <w:szCs w:val="20"/>
                <w:u w:val="none"/>
                <w:lang w:eastAsia="tr-TR"/>
              </w:rPr>
              <w:t>398</w:t>
            </w:r>
            <w:r w:rsidR="009C00C1" w:rsidRPr="00FA4268">
              <w:rPr>
                <w:rFonts w:ascii="Century Gothic" w:hAnsi="Century Gothic" w:cs="Century Gothic"/>
                <w:b/>
                <w:bCs/>
                <w:kern w:val="0"/>
                <w:sz w:val="20"/>
                <w:szCs w:val="20"/>
                <w:u w:val="none"/>
                <w:lang w:eastAsia="tr-TR"/>
              </w:rPr>
              <w:t>/2025</w:t>
            </w:r>
          </w:p>
        </w:tc>
      </w:tr>
      <w:tr w:rsidR="00290E8D" w:rsidRPr="00327EA5" w14:paraId="25A480BA" w14:textId="77777777">
        <w:tc>
          <w:tcPr>
            <w:tcW w:w="534" w:type="dxa"/>
            <w:vAlign w:val="center"/>
          </w:tcPr>
          <w:p w14:paraId="29C4552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C04912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0641CEBB"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77DBBE19" w14:textId="77777777">
        <w:tc>
          <w:tcPr>
            <w:tcW w:w="534" w:type="dxa"/>
            <w:vAlign w:val="center"/>
          </w:tcPr>
          <w:p w14:paraId="32EB1A2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05798C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3B8BA8E9"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327EA5">
              <w:rPr>
                <w:rFonts w:ascii="Century Gothic" w:hAnsi="Century Gothic" w:cs="Century Gothic"/>
                <w:b/>
                <w:bCs/>
                <w:kern w:val="0"/>
                <w:sz w:val="18"/>
                <w:szCs w:val="18"/>
                <w:u w:val="none"/>
                <w:lang w:eastAsia="tr-TR"/>
              </w:rPr>
              <w:t>Maliye Bakanlığı Merkezi İhale Komisyonu</w:t>
            </w:r>
          </w:p>
        </w:tc>
      </w:tr>
      <w:tr w:rsidR="00290E8D" w:rsidRPr="00327EA5" w14:paraId="34B397CD" w14:textId="77777777">
        <w:tc>
          <w:tcPr>
            <w:tcW w:w="534" w:type="dxa"/>
            <w:vAlign w:val="center"/>
          </w:tcPr>
          <w:p w14:paraId="4418A9F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13C228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7B061DD6" w14:textId="37554D00"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Merkezi İhale Komisyonu Toplantı</w:t>
            </w:r>
            <w:r w:rsidR="009C00C1">
              <w:rPr>
                <w:rFonts w:ascii="Century Gothic" w:hAnsi="Century Gothic" w:cs="Century Gothic"/>
                <w:b/>
                <w:bCs/>
                <w:kern w:val="0"/>
                <w:sz w:val="20"/>
                <w:szCs w:val="20"/>
                <w:u w:val="none"/>
                <w:lang w:eastAsia="tr-TR"/>
              </w:rPr>
              <w:t xml:space="preserve"> </w:t>
            </w:r>
            <w:r w:rsidRPr="00327EA5">
              <w:rPr>
                <w:rFonts w:ascii="Century Gothic" w:hAnsi="Century Gothic" w:cs="Century Gothic"/>
                <w:b/>
                <w:bCs/>
                <w:kern w:val="0"/>
                <w:sz w:val="20"/>
                <w:szCs w:val="20"/>
                <w:u w:val="none"/>
                <w:lang w:eastAsia="tr-TR"/>
              </w:rPr>
              <w:t>Salonu</w:t>
            </w:r>
          </w:p>
        </w:tc>
      </w:tr>
    </w:tbl>
    <w:p w14:paraId="68D358A1"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EFC0B6E" w14:textId="4AABC8C0"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w:t>
      </w:r>
      <w:r w:rsidRPr="00FA4268">
        <w:rPr>
          <w:rFonts w:ascii="Century Gothic" w:hAnsi="Century Gothic" w:cs="Century Gothic"/>
          <w:color w:val="000000"/>
          <w:sz w:val="20"/>
          <w:szCs w:val="20"/>
        </w:rPr>
        <w:t xml:space="preserve">geç </w:t>
      </w:r>
      <w:r w:rsidR="00FA4268" w:rsidRPr="00FA4268">
        <w:rPr>
          <w:rFonts w:ascii="Century Gothic" w:hAnsi="Century Gothic" w:cs="Century Gothic"/>
          <w:b/>
          <w:bCs/>
          <w:sz w:val="20"/>
          <w:szCs w:val="20"/>
        </w:rPr>
        <w:t>04</w:t>
      </w:r>
      <w:r w:rsidR="009C00C1" w:rsidRPr="00FA4268">
        <w:rPr>
          <w:rFonts w:ascii="Century Gothic" w:hAnsi="Century Gothic" w:cs="Century Gothic"/>
          <w:b/>
          <w:bCs/>
          <w:sz w:val="20"/>
          <w:szCs w:val="20"/>
        </w:rPr>
        <w:t>/</w:t>
      </w:r>
      <w:r w:rsidR="00FA4268" w:rsidRPr="00FA4268">
        <w:rPr>
          <w:rFonts w:ascii="Century Gothic" w:hAnsi="Century Gothic" w:cs="Century Gothic"/>
          <w:b/>
          <w:bCs/>
          <w:sz w:val="20"/>
          <w:szCs w:val="20"/>
        </w:rPr>
        <w:t>02</w:t>
      </w:r>
      <w:r w:rsidR="009C00C1" w:rsidRPr="00FA4268">
        <w:rPr>
          <w:rFonts w:ascii="Century Gothic" w:hAnsi="Century Gothic" w:cs="Century Gothic"/>
          <w:b/>
          <w:bCs/>
          <w:sz w:val="20"/>
          <w:szCs w:val="20"/>
        </w:rPr>
        <w:t>/202</w:t>
      </w:r>
      <w:r w:rsidR="00FA4268" w:rsidRPr="00FA4268">
        <w:rPr>
          <w:rFonts w:ascii="Century Gothic" w:hAnsi="Century Gothic" w:cs="Century Gothic"/>
          <w:b/>
          <w:bCs/>
          <w:sz w:val="20"/>
          <w:szCs w:val="20"/>
        </w:rPr>
        <w:t>6</w:t>
      </w:r>
      <w:r w:rsidR="005A22D6" w:rsidRPr="00FA4268">
        <w:rPr>
          <w:rFonts w:ascii="Century Gothic" w:hAnsi="Century Gothic" w:cs="Century Gothic"/>
          <w:color w:val="000000"/>
          <w:sz w:val="20"/>
          <w:szCs w:val="20"/>
        </w:rPr>
        <w:t xml:space="preserve"> </w:t>
      </w:r>
      <w:r w:rsidR="00AA2E9C" w:rsidRPr="00FA4268">
        <w:rPr>
          <w:rFonts w:ascii="Century Gothic" w:hAnsi="Century Gothic" w:cs="Century Gothic"/>
          <w:color w:val="000000"/>
          <w:sz w:val="20"/>
          <w:szCs w:val="20"/>
        </w:rPr>
        <w:t>tarihi</w:t>
      </w:r>
      <w:r w:rsidR="00AA2E9C">
        <w:rPr>
          <w:rFonts w:ascii="Century Gothic" w:hAnsi="Century Gothic" w:cs="Century Gothic"/>
          <w:color w:val="000000"/>
          <w:sz w:val="20"/>
          <w:szCs w:val="20"/>
        </w:rPr>
        <w:t xml:space="preserve"> </w:t>
      </w:r>
      <w:r w:rsidR="00AA2E9C" w:rsidRPr="006755CA">
        <w:rPr>
          <w:rFonts w:ascii="Century Gothic" w:hAnsi="Century Gothic" w:cs="Century Gothic"/>
          <w:color w:val="000000"/>
          <w:sz w:val="20"/>
          <w:szCs w:val="20"/>
        </w:rPr>
        <w:t>saat 10:00</w:t>
      </w:r>
      <w:r w:rsidRPr="00AA2E9C">
        <w:rPr>
          <w:rFonts w:ascii="Century Gothic" w:hAnsi="Century Gothic" w:cs="Century Gothic"/>
          <w:bCs/>
          <w:color w:val="000000"/>
          <w:sz w:val="20"/>
          <w:szCs w:val="20"/>
        </w:rPr>
        <w:t>’a</w:t>
      </w:r>
      <w:r w:rsidRPr="006755CA">
        <w:rPr>
          <w:rFonts w:ascii="Century Gothic" w:hAnsi="Century Gothic" w:cs="Century Gothic"/>
          <w:b/>
          <w:bCs/>
          <w:color w:val="000000"/>
          <w:sz w:val="20"/>
          <w:szCs w:val="20"/>
        </w:rPr>
        <w:t xml:space="preserve"> </w:t>
      </w:r>
      <w:r w:rsidRPr="006755CA">
        <w:rPr>
          <w:rFonts w:ascii="Century Gothic" w:hAnsi="Century Gothic" w:cs="Century Gothic"/>
          <w:color w:val="000000"/>
          <w:sz w:val="20"/>
          <w:szCs w:val="20"/>
        </w:rPr>
        <w:t xml:space="preserve">kadar Merkezi İhale Komisyonu’nun Maliye Bakanlığı C Blok binasındaki teklif kutusuna atılmalıdır.  Bu saatten sonra gelen teklifler kabul edilmez ve değerlendirmeye alınmaz. </w:t>
      </w:r>
    </w:p>
    <w:p w14:paraId="764F46DC"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5A5E6633"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72838B2A" w14:textId="5D02EAA6" w:rsidR="00290E8D"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verecek olan</w:t>
      </w:r>
      <w:r w:rsidR="00737CBB">
        <w:rPr>
          <w:rFonts w:ascii="Century Gothic" w:hAnsi="Century Gothic" w:cs="Century Gothic"/>
          <w:color w:val="000000"/>
          <w:sz w:val="20"/>
          <w:szCs w:val="20"/>
        </w:rPr>
        <w:t>ların,</w:t>
      </w:r>
      <w:r w:rsidRPr="006755CA">
        <w:rPr>
          <w:rFonts w:ascii="Century Gothic" w:hAnsi="Century Gothic" w:cs="Century Gothic"/>
          <w:color w:val="000000"/>
          <w:sz w:val="20"/>
          <w:szCs w:val="20"/>
        </w:rPr>
        <w:t xml:space="preserve"> ihale dok</w:t>
      </w:r>
      <w:r w:rsidR="00737CBB">
        <w:rPr>
          <w:rFonts w:ascii="Century Gothic" w:hAnsi="Century Gothic" w:cs="Century Gothic"/>
          <w:color w:val="000000"/>
          <w:sz w:val="20"/>
          <w:szCs w:val="20"/>
        </w:rPr>
        <w:t>ümanını satın alması zorunludur</w:t>
      </w:r>
    </w:p>
    <w:tbl>
      <w:tblPr>
        <w:tblW w:w="9193" w:type="dxa"/>
        <w:tblInd w:w="-106" w:type="dxa"/>
        <w:tblLook w:val="00A0" w:firstRow="1" w:lastRow="0" w:firstColumn="1" w:lastColumn="0" w:noHBand="0" w:noVBand="0"/>
      </w:tblPr>
      <w:tblGrid>
        <w:gridCol w:w="108"/>
        <w:gridCol w:w="319"/>
        <w:gridCol w:w="108"/>
        <w:gridCol w:w="5143"/>
        <w:gridCol w:w="1142"/>
        <w:gridCol w:w="2373"/>
      </w:tblGrid>
      <w:tr w:rsidR="009C00C1" w:rsidRPr="00AA0A1C" w14:paraId="4935AEB7" w14:textId="77777777" w:rsidTr="009C00C1">
        <w:trPr>
          <w:trHeight w:val="337"/>
        </w:trPr>
        <w:tc>
          <w:tcPr>
            <w:tcW w:w="427" w:type="dxa"/>
            <w:gridSpan w:val="2"/>
          </w:tcPr>
          <w:p w14:paraId="061EB00D" w14:textId="77777777" w:rsidR="009C00C1" w:rsidRPr="00AA0A1C" w:rsidRDefault="009C00C1" w:rsidP="009C00C1">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62549705" w14:textId="77777777" w:rsidR="009C00C1" w:rsidRPr="009C00C1" w:rsidRDefault="009C00C1" w:rsidP="009C00C1">
            <w:pPr>
              <w:spacing w:line="276" w:lineRule="auto"/>
              <w:ind w:left="33" w:hanging="33"/>
              <w:jc w:val="left"/>
              <w:rPr>
                <w:rFonts w:ascii="Century Gothic" w:hAnsi="Century Gothic" w:cs="Century Gothic"/>
                <w:b/>
                <w:bCs/>
                <w:kern w:val="0"/>
                <w:sz w:val="20"/>
                <w:szCs w:val="20"/>
                <w:u w:val="none"/>
              </w:rPr>
            </w:pPr>
            <w:r w:rsidRPr="00AA0A1C">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AA0A1C">
              <w:rPr>
                <w:rFonts w:ascii="Century Gothic" w:hAnsi="Century Gothic" w:cs="Century Gothic"/>
                <w:b/>
                <w:bCs/>
                <w:kern w:val="0"/>
                <w:sz w:val="20"/>
                <w:szCs w:val="20"/>
                <w:u w:val="none"/>
              </w:rPr>
              <w:t xml:space="preserve">Dokümanının Görülebileceği Yer </w:t>
            </w:r>
          </w:p>
        </w:tc>
        <w:tc>
          <w:tcPr>
            <w:tcW w:w="3515" w:type="dxa"/>
            <w:gridSpan w:val="2"/>
            <w:tcBorders>
              <w:bottom w:val="dashSmallGap" w:sz="4" w:space="0" w:color="auto"/>
            </w:tcBorders>
            <w:vAlign w:val="bottom"/>
          </w:tcPr>
          <w:p w14:paraId="623292C6" w14:textId="77777777" w:rsidR="009C00C1" w:rsidRPr="00AA0A1C" w:rsidRDefault="009C00C1" w:rsidP="009C00C1">
            <w:pPr>
              <w:pStyle w:val="ListeParagraf"/>
              <w:ind w:left="0" w:firstLine="0"/>
              <w:jc w:val="left"/>
              <w:rPr>
                <w:rFonts w:ascii="Century Gothic" w:hAnsi="Century Gothic" w:cs="Century Gothic"/>
                <w:sz w:val="20"/>
                <w:szCs w:val="20"/>
              </w:rPr>
            </w:pPr>
            <w:r w:rsidRPr="009C00C1">
              <w:rPr>
                <w:rFonts w:ascii="Century Gothic" w:hAnsi="Century Gothic" w:cs="Century Gothic"/>
                <w:sz w:val="20"/>
                <w:szCs w:val="20"/>
              </w:rPr>
              <w:t>Bilgi Teknolojileri ve Haberleşme Kurumu</w:t>
            </w:r>
          </w:p>
        </w:tc>
      </w:tr>
      <w:tr w:rsidR="009C00C1" w:rsidRPr="00AA0A1C" w14:paraId="768264EC" w14:textId="77777777" w:rsidTr="009C00C1">
        <w:trPr>
          <w:trHeight w:val="337"/>
        </w:trPr>
        <w:tc>
          <w:tcPr>
            <w:tcW w:w="427" w:type="dxa"/>
            <w:gridSpan w:val="2"/>
          </w:tcPr>
          <w:p w14:paraId="2B7C74D4" w14:textId="77777777" w:rsidR="009C00C1" w:rsidRPr="00AA0A1C" w:rsidRDefault="009C00C1" w:rsidP="009C00C1">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609AB464" w14:textId="77777777" w:rsidR="009C00C1" w:rsidRPr="009C00C1" w:rsidRDefault="009C00C1" w:rsidP="009C00C1">
            <w:pPr>
              <w:spacing w:line="276" w:lineRule="auto"/>
              <w:ind w:left="33" w:hanging="33"/>
              <w:jc w:val="left"/>
              <w:rPr>
                <w:rFonts w:ascii="Century Gothic" w:hAnsi="Century Gothic" w:cs="Century Gothic"/>
                <w:b/>
                <w:bCs/>
                <w:kern w:val="0"/>
                <w:sz w:val="20"/>
                <w:szCs w:val="20"/>
                <w:u w:val="none"/>
              </w:rPr>
            </w:pPr>
            <w:r w:rsidRPr="00AA0A1C">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AA0A1C">
              <w:rPr>
                <w:rFonts w:ascii="Century Gothic" w:hAnsi="Century Gothic" w:cs="Century Gothic"/>
                <w:b/>
                <w:bCs/>
                <w:kern w:val="0"/>
                <w:sz w:val="20"/>
                <w:szCs w:val="20"/>
                <w:u w:val="none"/>
              </w:rPr>
              <w:t xml:space="preserve">Dokümanının Görülebileceği İnternet Adresi </w:t>
            </w:r>
          </w:p>
        </w:tc>
        <w:tc>
          <w:tcPr>
            <w:tcW w:w="3515" w:type="dxa"/>
            <w:gridSpan w:val="2"/>
            <w:tcBorders>
              <w:bottom w:val="dashSmallGap" w:sz="4" w:space="0" w:color="auto"/>
            </w:tcBorders>
            <w:vAlign w:val="bottom"/>
          </w:tcPr>
          <w:p w14:paraId="2A075631" w14:textId="77777777" w:rsidR="009C00C1" w:rsidRPr="009C00C1" w:rsidRDefault="009C00C1" w:rsidP="009C00C1">
            <w:pPr>
              <w:pStyle w:val="ListeParagraf"/>
              <w:ind w:left="0" w:firstLine="0"/>
              <w:jc w:val="left"/>
              <w:rPr>
                <w:rFonts w:ascii="Century Gothic" w:hAnsi="Century Gothic" w:cs="Century Gothic"/>
                <w:sz w:val="20"/>
                <w:szCs w:val="20"/>
              </w:rPr>
            </w:pPr>
            <w:r w:rsidRPr="009C00C1">
              <w:rPr>
                <w:rFonts w:ascii="Century Gothic" w:hAnsi="Century Gothic" w:cs="Century Gothic"/>
                <w:sz w:val="20"/>
                <w:szCs w:val="20"/>
              </w:rPr>
              <w:t>Mik.gov.ct.tr</w:t>
            </w:r>
          </w:p>
        </w:tc>
      </w:tr>
      <w:tr w:rsidR="009C00C1" w:rsidRPr="00AA0A1C" w14:paraId="3CAA8BB7" w14:textId="77777777" w:rsidTr="009C00C1">
        <w:trPr>
          <w:trHeight w:val="337"/>
        </w:trPr>
        <w:tc>
          <w:tcPr>
            <w:tcW w:w="427" w:type="dxa"/>
            <w:gridSpan w:val="2"/>
          </w:tcPr>
          <w:p w14:paraId="0366AABF" w14:textId="77777777" w:rsidR="009C00C1" w:rsidRPr="00AA0A1C" w:rsidRDefault="009C00C1" w:rsidP="009C00C1">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14B1225A" w14:textId="77777777" w:rsidR="009C00C1" w:rsidRPr="009C00C1" w:rsidRDefault="009C00C1" w:rsidP="009C00C1">
            <w:pPr>
              <w:spacing w:line="276" w:lineRule="auto"/>
              <w:ind w:left="33" w:hanging="33"/>
              <w:jc w:val="left"/>
              <w:rPr>
                <w:rFonts w:ascii="Century Gothic" w:hAnsi="Century Gothic" w:cs="Century Gothic"/>
                <w:b/>
                <w:bCs/>
                <w:kern w:val="0"/>
                <w:sz w:val="20"/>
                <w:szCs w:val="20"/>
                <w:u w:val="none"/>
              </w:rPr>
            </w:pPr>
            <w:r w:rsidRPr="00AA0A1C">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AA0A1C">
              <w:rPr>
                <w:rFonts w:ascii="Century Gothic" w:hAnsi="Century Gothic" w:cs="Century Gothic"/>
                <w:b/>
                <w:bCs/>
                <w:kern w:val="0"/>
                <w:sz w:val="20"/>
                <w:szCs w:val="20"/>
                <w:u w:val="none"/>
              </w:rPr>
              <w:t xml:space="preserve">Dokümanının Satın Alınabileceği Yer </w:t>
            </w:r>
          </w:p>
        </w:tc>
        <w:tc>
          <w:tcPr>
            <w:tcW w:w="3515" w:type="dxa"/>
            <w:gridSpan w:val="2"/>
            <w:tcBorders>
              <w:bottom w:val="dashSmallGap" w:sz="4" w:space="0" w:color="auto"/>
            </w:tcBorders>
            <w:vAlign w:val="bottom"/>
          </w:tcPr>
          <w:p w14:paraId="6A7F9CAD" w14:textId="77777777" w:rsidR="009C00C1" w:rsidRPr="009C00C1" w:rsidRDefault="009C00C1" w:rsidP="009C00C1">
            <w:pPr>
              <w:pStyle w:val="ListeParagraf"/>
              <w:ind w:left="0" w:firstLine="0"/>
              <w:jc w:val="left"/>
              <w:rPr>
                <w:rFonts w:ascii="Century Gothic" w:hAnsi="Century Gothic" w:cs="Century Gothic"/>
                <w:sz w:val="20"/>
                <w:szCs w:val="20"/>
              </w:rPr>
            </w:pPr>
            <w:r w:rsidRPr="009C00C1">
              <w:rPr>
                <w:rFonts w:ascii="Century Gothic" w:hAnsi="Century Gothic" w:cs="Century Gothic"/>
                <w:sz w:val="20"/>
                <w:szCs w:val="20"/>
              </w:rPr>
              <w:t>Bilgi Teknolojileri ve Haberleşme Kurumu</w:t>
            </w:r>
          </w:p>
        </w:tc>
      </w:tr>
      <w:tr w:rsidR="009C00C1" w:rsidRPr="00AA0A1C" w14:paraId="0F7C9D81" w14:textId="77777777" w:rsidTr="009C00C1">
        <w:trPr>
          <w:trHeight w:val="337"/>
        </w:trPr>
        <w:tc>
          <w:tcPr>
            <w:tcW w:w="427" w:type="dxa"/>
            <w:gridSpan w:val="2"/>
          </w:tcPr>
          <w:p w14:paraId="75BEB069" w14:textId="77777777" w:rsidR="009C00C1" w:rsidRPr="00AA0A1C" w:rsidRDefault="009C00C1" w:rsidP="009C00C1">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2F82B08B" w14:textId="77777777" w:rsidR="009C00C1" w:rsidRPr="009C00C1" w:rsidRDefault="009C00C1" w:rsidP="009C00C1">
            <w:pPr>
              <w:spacing w:line="276" w:lineRule="auto"/>
              <w:ind w:left="33" w:hanging="33"/>
              <w:jc w:val="left"/>
              <w:rPr>
                <w:rFonts w:ascii="Century Gothic" w:hAnsi="Century Gothic" w:cs="Century Gothic"/>
                <w:b/>
                <w:bCs/>
                <w:kern w:val="0"/>
                <w:sz w:val="20"/>
                <w:szCs w:val="20"/>
                <w:u w:val="none"/>
              </w:rPr>
            </w:pPr>
            <w:r w:rsidRPr="00AA0A1C">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AA0A1C">
              <w:rPr>
                <w:rFonts w:ascii="Century Gothic" w:hAnsi="Century Gothic" w:cs="Century Gothic"/>
                <w:b/>
                <w:bCs/>
                <w:kern w:val="0"/>
                <w:sz w:val="20"/>
                <w:szCs w:val="20"/>
                <w:u w:val="none"/>
              </w:rPr>
              <w:t xml:space="preserve">Dokümanı Satış Bedeli </w:t>
            </w:r>
          </w:p>
        </w:tc>
        <w:tc>
          <w:tcPr>
            <w:tcW w:w="3515" w:type="dxa"/>
            <w:gridSpan w:val="2"/>
            <w:tcBorders>
              <w:bottom w:val="dashSmallGap" w:sz="4" w:space="0" w:color="auto"/>
            </w:tcBorders>
            <w:vAlign w:val="bottom"/>
          </w:tcPr>
          <w:p w14:paraId="43BB9CD6" w14:textId="5557AA26" w:rsidR="009C00C1" w:rsidRPr="009C00C1" w:rsidRDefault="009C00C1" w:rsidP="009C00C1">
            <w:pPr>
              <w:pStyle w:val="ListeParagraf"/>
              <w:ind w:left="0" w:firstLine="0"/>
              <w:jc w:val="left"/>
              <w:rPr>
                <w:rFonts w:ascii="Century Gothic" w:hAnsi="Century Gothic" w:cs="Century Gothic"/>
                <w:b/>
                <w:sz w:val="20"/>
                <w:szCs w:val="20"/>
              </w:rPr>
            </w:pPr>
            <w:r w:rsidRPr="009C00C1">
              <w:rPr>
                <w:rFonts w:ascii="Century Gothic" w:hAnsi="Century Gothic" w:cs="Century Gothic"/>
                <w:b/>
                <w:sz w:val="20"/>
                <w:szCs w:val="20"/>
              </w:rPr>
              <w:t xml:space="preserve">Kooperatif Merkez Bankası 10-304-0006000086 numaralı hesaba yatırılacak </w:t>
            </w:r>
            <w:r w:rsidR="00AA2E9C">
              <w:rPr>
                <w:rFonts w:ascii="Century Gothic" w:hAnsi="Century Gothic" w:cs="Century Gothic"/>
                <w:b/>
                <w:sz w:val="20"/>
                <w:szCs w:val="20"/>
              </w:rPr>
              <w:t>5</w:t>
            </w:r>
            <w:r w:rsidRPr="009C00C1">
              <w:rPr>
                <w:rFonts w:ascii="Century Gothic" w:hAnsi="Century Gothic" w:cs="Century Gothic"/>
                <w:b/>
                <w:sz w:val="20"/>
                <w:szCs w:val="20"/>
              </w:rPr>
              <w:t>,000 TL+KDV</w:t>
            </w:r>
          </w:p>
        </w:tc>
      </w:tr>
      <w:tr w:rsidR="00970BBF" w:rsidRPr="00FA17D7" w14:paraId="0A52FE9D" w14:textId="77777777" w:rsidTr="009C00C1">
        <w:trPr>
          <w:gridBefore w:val="1"/>
          <w:gridAfter w:val="1"/>
          <w:wBefore w:w="108" w:type="dxa"/>
          <w:wAfter w:w="2373" w:type="dxa"/>
          <w:trHeight w:val="321"/>
        </w:trPr>
        <w:tc>
          <w:tcPr>
            <w:tcW w:w="427" w:type="dxa"/>
            <w:gridSpan w:val="2"/>
          </w:tcPr>
          <w:p w14:paraId="6CA01BA4" w14:textId="77777777" w:rsidR="00970BBF" w:rsidRPr="00FA17D7" w:rsidRDefault="00970BBF" w:rsidP="009C00C1">
            <w:pPr>
              <w:pStyle w:val="ListeParagraf"/>
              <w:numPr>
                <w:ilvl w:val="0"/>
                <w:numId w:val="5"/>
              </w:numPr>
              <w:spacing w:line="276" w:lineRule="auto"/>
              <w:rPr>
                <w:rFonts w:ascii="Century Gothic" w:hAnsi="Century Gothic" w:cs="Century Gothic"/>
                <w:sz w:val="20"/>
                <w:szCs w:val="20"/>
              </w:rPr>
            </w:pPr>
          </w:p>
        </w:tc>
        <w:tc>
          <w:tcPr>
            <w:tcW w:w="6285" w:type="dxa"/>
            <w:gridSpan w:val="2"/>
            <w:vAlign w:val="bottom"/>
          </w:tcPr>
          <w:p w14:paraId="55514DA6" w14:textId="77777777" w:rsidR="00970BBF" w:rsidRPr="00AD0421" w:rsidRDefault="00970BBF" w:rsidP="009C00C1">
            <w:pPr>
              <w:spacing w:line="276" w:lineRule="auto"/>
              <w:ind w:left="33" w:hanging="33"/>
              <w:rPr>
                <w:rFonts w:ascii="Century Gothic" w:hAnsi="Century Gothic" w:cs="Century Gothic"/>
                <w:b/>
                <w:bCs/>
                <w:color w:val="FF0000"/>
                <w:kern w:val="0"/>
                <w:sz w:val="20"/>
                <w:szCs w:val="20"/>
                <w:u w:val="none"/>
              </w:rPr>
            </w:pPr>
            <w:r w:rsidRPr="00AD0421">
              <w:rPr>
                <w:rFonts w:ascii="Century Gothic" w:hAnsi="Century Gothic" w:cs="Century Gothic"/>
                <w:b/>
                <w:bCs/>
                <w:color w:val="FF0000"/>
                <w:kern w:val="0"/>
                <w:sz w:val="20"/>
                <w:szCs w:val="20"/>
                <w:u w:val="none"/>
              </w:rPr>
              <w:t xml:space="preserve">İhale Dökümanları İle İlgili Açıklama </w:t>
            </w:r>
          </w:p>
          <w:p w14:paraId="2B1CC8E0" w14:textId="77777777" w:rsidR="00970BBF" w:rsidRPr="00FA17D7" w:rsidRDefault="00970BBF" w:rsidP="009C00C1">
            <w:pPr>
              <w:spacing w:line="276" w:lineRule="auto"/>
              <w:ind w:left="33" w:hanging="33"/>
              <w:rPr>
                <w:rFonts w:ascii="Century Gothic" w:hAnsi="Century Gothic" w:cs="Century Gothic"/>
                <w:b/>
                <w:bCs/>
                <w:sz w:val="20"/>
                <w:szCs w:val="20"/>
                <w:u w:val="none"/>
              </w:rPr>
            </w:pPr>
            <w:r w:rsidRPr="00AD0421">
              <w:rPr>
                <w:rFonts w:ascii="Century Gothic" w:hAnsi="Century Gothic" w:cs="Century Gothic"/>
                <w:b/>
                <w:bCs/>
                <w:color w:val="FF0000"/>
                <w:sz w:val="20"/>
                <w:szCs w:val="20"/>
                <w:u w:val="none"/>
              </w:rPr>
              <w:t>Katılımcı adayları, tekliflerinin sunulması için tanınan sürenin bitiminden 6 iş günü öncesine kadar ihale makamından, ihale dokümanlarıyla ilgili yazılı açıklama talep edebilir.</w:t>
            </w:r>
          </w:p>
        </w:tc>
      </w:tr>
    </w:tbl>
    <w:p w14:paraId="2CFE7A38" w14:textId="77777777" w:rsidR="00970BBF" w:rsidRPr="00FA17D7" w:rsidRDefault="00970BBF" w:rsidP="00970BBF">
      <w:pPr>
        <w:pStyle w:val="ListeParagraf"/>
        <w:spacing w:line="276" w:lineRule="auto"/>
        <w:ind w:left="0" w:firstLine="0"/>
        <w:rPr>
          <w:rFonts w:ascii="Century Gothic" w:hAnsi="Century Gothic" w:cs="Century Gothic"/>
          <w:color w:val="000000"/>
          <w:sz w:val="20"/>
          <w:szCs w:val="20"/>
        </w:rPr>
      </w:pPr>
    </w:p>
    <w:p w14:paraId="39A37E20" w14:textId="77777777" w:rsidR="00970BBF" w:rsidRPr="000A303B" w:rsidRDefault="00970BBF" w:rsidP="00970BBF">
      <w:pPr>
        <w:pStyle w:val="ListeParagraf"/>
        <w:numPr>
          <w:ilvl w:val="1"/>
          <w:numId w:val="3"/>
        </w:numPr>
        <w:spacing w:line="276" w:lineRule="auto"/>
        <w:rPr>
          <w:rFonts w:ascii="Century Gothic" w:hAnsi="Century Gothic" w:cs="Century Gothic"/>
          <w:color w:val="FF0000"/>
          <w:sz w:val="16"/>
          <w:szCs w:val="16"/>
        </w:rPr>
      </w:pPr>
      <w:r w:rsidRPr="000A303B">
        <w:rPr>
          <w:rFonts w:ascii="Century Gothic" w:hAnsi="Century Gothic" w:cs="Century Gothic"/>
          <w:color w:val="FF0000"/>
          <w:sz w:val="20"/>
          <w:szCs w:val="20"/>
        </w:rPr>
        <w:t>Katılımcı adayları ihale dokümanıyla ilgili açıklama taleplerini (sorularını) ihale makamına 4.1(e) bendinde belirtilen süreye kadar yazılı olarak yapmalıdırlar. Bu tarihten sonra açıklama talebi (soru) kabul edilmeyecektir. Bu tarihten sonra itiraz ve/veya soru kabul edilmeyecektir. Katılımcı adayları tarafından açıklama talep edilmemesi halinde, verilen ihale dokümanlarının tümü verildiği şekilde kabul (taahhüt) edilmiş sayılır.</w:t>
      </w:r>
    </w:p>
    <w:p w14:paraId="76D3ACCF"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319978A3"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67B5CD5E"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Genel </w:t>
      </w:r>
      <w:r w:rsidR="00252883" w:rsidRPr="007813A9">
        <w:rPr>
          <w:rFonts w:ascii="Century Gothic" w:hAnsi="Century Gothic" w:cs="Century Gothic"/>
          <w:color w:val="FF0000"/>
          <w:sz w:val="20"/>
          <w:szCs w:val="20"/>
        </w:rPr>
        <w:t xml:space="preserve">İdari </w:t>
      </w:r>
      <w:r w:rsidRPr="007813A9">
        <w:rPr>
          <w:rFonts w:ascii="Century Gothic" w:hAnsi="Century Gothic" w:cs="Century Gothic"/>
          <w:color w:val="FF0000"/>
          <w:sz w:val="20"/>
          <w:szCs w:val="20"/>
        </w:rPr>
        <w:t>Şartname</w:t>
      </w:r>
      <w:r w:rsidRPr="006755CA">
        <w:rPr>
          <w:rFonts w:ascii="Century Gothic" w:hAnsi="Century Gothic" w:cs="Century Gothic"/>
          <w:color w:val="000000"/>
          <w:sz w:val="20"/>
          <w:szCs w:val="20"/>
        </w:rPr>
        <w:t>,</w:t>
      </w:r>
    </w:p>
    <w:p w14:paraId="44948C47"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11D666AC"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692D9705" w14:textId="77777777" w:rsidR="00290E8D" w:rsidRPr="002823A0"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1507800C" w14:textId="77777777" w:rsidR="002823A0" w:rsidRPr="00C27398" w:rsidRDefault="002823A0" w:rsidP="00EA39E6">
      <w:pPr>
        <w:pStyle w:val="ListeParagraf"/>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 1 Özel Hususlar Şartnamesi</w:t>
      </w:r>
    </w:p>
    <w:p w14:paraId="5BC80F0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24F60C2A"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E3D61B5" w14:textId="77777777" w:rsidR="00290E8D"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lastRenderedPageBreak/>
        <w:t>Mali Teklif Formu</w:t>
      </w:r>
    </w:p>
    <w:p w14:paraId="63DA03F1" w14:textId="77777777" w:rsidR="004354C9" w:rsidRPr="006755CA" w:rsidRDefault="004354C9" w:rsidP="005624F2">
      <w:pPr>
        <w:pStyle w:val="ListeParagraf"/>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14:paraId="3DD60E51"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57F00421" w14:textId="77777777" w:rsidR="00290E8D" w:rsidRPr="007112B5"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2DDB4380" w14:textId="77777777" w:rsidR="007112B5" w:rsidRPr="006755CA" w:rsidRDefault="007112B5" w:rsidP="007112B5">
      <w:pPr>
        <w:pStyle w:val="ListeParagraf"/>
        <w:spacing w:line="276" w:lineRule="auto"/>
        <w:ind w:left="684" w:firstLine="0"/>
        <w:rPr>
          <w:rFonts w:ascii="Century Gothic" w:hAnsi="Century Gothic" w:cs="Century Gothic"/>
          <w:b/>
          <w:bCs/>
          <w:color w:val="000000"/>
          <w:sz w:val="20"/>
          <w:szCs w:val="20"/>
        </w:rPr>
      </w:pPr>
    </w:p>
    <w:p w14:paraId="4FB9535A" w14:textId="77777777" w:rsidR="00290E8D" w:rsidRPr="007813A9"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Bildirim ve Tebligat Esasları</w:t>
      </w:r>
    </w:p>
    <w:p w14:paraId="13BF72F9" w14:textId="77777777"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itibaren 3 (üç) iş günü içinde ihaleyi kazanan ihale katılımcısını, sözkonusu kararın gerekçesini belirterek yazılı olarak bilgilendirir.</w:t>
      </w:r>
    </w:p>
    <w:p w14:paraId="32AA74AD" w14:textId="77777777"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sonra geçen 3 (üç) iş günü içinde ihale dışı bırakılan ihale katılımcılarını, tekliflerinin reddedilme nedenleri hakkında yazılı olarak bilgilendirir.</w:t>
      </w:r>
    </w:p>
    <w:p w14:paraId="504AEFDB" w14:textId="77777777"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65E08AAF" w14:textId="77777777" w:rsidR="009579A1" w:rsidRPr="007813A9"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color w:val="FF0000"/>
          <w:sz w:val="20"/>
          <w:szCs w:val="20"/>
        </w:rPr>
      </w:pPr>
      <w:r w:rsidRPr="007813A9">
        <w:rPr>
          <w:noProof/>
          <w:color w:val="FF0000"/>
          <w:lang w:eastAsia="tr-TR"/>
        </w:rPr>
        <w:drawing>
          <wp:anchor distT="0" distB="0" distL="114300" distR="114300" simplePos="0" relativeHeight="251658752" behindDoc="0" locked="0" layoutInCell="1" allowOverlap="1" wp14:anchorId="65230880" wp14:editId="0C09F30A">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7813A9">
        <w:rPr>
          <w:rFonts w:ascii="Century Gothic" w:hAnsi="Century Gothic" w:cs="Century Gothic"/>
          <w:color w:val="FF0000"/>
          <w:sz w:val="20"/>
          <w:szCs w:val="20"/>
        </w:rPr>
        <w:t xml:space="preserve">Bir ihale ile ilgili sorulara verilecek yanıtlar, açıklayıcı bilgiler ve zeyilnameler </w:t>
      </w:r>
      <w:r w:rsidR="004B6361" w:rsidRPr="007813A9">
        <w:rPr>
          <w:rFonts w:ascii="Century Gothic" w:hAnsi="Century Gothic" w:cs="Century Gothic"/>
          <w:color w:val="FF0000"/>
          <w:sz w:val="20"/>
          <w:szCs w:val="20"/>
        </w:rPr>
        <w:t>katılımcılara</w:t>
      </w:r>
      <w:r w:rsidR="003C00DB" w:rsidRPr="007813A9">
        <w:rPr>
          <w:rFonts w:ascii="Century Gothic" w:hAnsi="Century Gothic" w:cs="Century Gothic"/>
          <w:color w:val="FF0000"/>
          <w:sz w:val="20"/>
          <w:szCs w:val="20"/>
          <w:lang w:eastAsia="tr-TR"/>
        </w:rPr>
        <w:t>ihale k</w:t>
      </w:r>
      <w:r w:rsidR="00290E8D" w:rsidRPr="007813A9">
        <w:rPr>
          <w:rFonts w:ascii="Century Gothic" w:hAnsi="Century Gothic" w:cs="Century Gothic"/>
          <w:color w:val="FF0000"/>
          <w:sz w:val="20"/>
          <w:szCs w:val="20"/>
          <w:lang w:eastAsia="tr-TR"/>
        </w:rPr>
        <w:t>omisyonunun resmi internet sitesinde duyurulur ve yazılı olarak imza karşılığı tebliğ edilir.</w:t>
      </w:r>
    </w:p>
    <w:p w14:paraId="72354B84"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019EEF08" w14:textId="62CDEE51" w:rsidR="00290E8D" w:rsidRPr="00D1503A" w:rsidRDefault="0049188F"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9232" behindDoc="0" locked="0" layoutInCell="1" allowOverlap="1" wp14:anchorId="74BD869E" wp14:editId="1B4C8D1A">
                <wp:simplePos x="0" y="0"/>
                <wp:positionH relativeFrom="column">
                  <wp:posOffset>1521460</wp:posOffset>
                </wp:positionH>
                <wp:positionV relativeFrom="paragraph">
                  <wp:posOffset>372110</wp:posOffset>
                </wp:positionV>
                <wp:extent cx="3875405" cy="683895"/>
                <wp:effectExtent l="0" t="0" r="0" b="190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6CBA343E" w14:textId="77777777" w:rsidR="00AA2E9C" w:rsidRPr="003F2E08" w:rsidRDefault="00AA2E9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4BD869E" id="Rounded Rectangle 53" o:spid="_x0000_s1029" style="position:absolute;left:0;text-align:left;margin-left:119.8pt;margin-top:29.3pt;width:305.15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XB3Ng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If/AuYQftSsxOob/Xw2GE4YdNo+4RRBw+9&#10;wO7ngViOkfyo4CVdTReLMBkxWCzXMwjsZaa8zBBFAarA1FuMhuDGD/N0MFbUDdw1jRIo/R58r4QP&#10;7r3wGgN4ztHUcfTCvFzGserlD2L7CwAA//8DAFBLAwQUAAYACAAAACEAWipIK98AAAAKAQAADwAA&#10;AGRycy9kb3ducmV2LnhtbEyPy07DMBBF90j8gzVIbBB12oKVhDgVQrBEiIZNd248TaL4EcXOg79n&#10;WMFqNJqjO+cWh9UaNuMYOu8kbDcJMHS1151rJHxVb/cpsBCV08p4hxK+McChvL4qVK794j5xPsaG&#10;UYgLuZLQxjjknIe6RavCxg/o6Hbxo1WR1rHhelQLhVvDd0kiuFWdow+tGvClxbo/TlZCH+I6bef3&#10;/rX66H1qljtxqiYpb2/W5ydgEdf4B8OvPqlDSU5nPzkdmJGw22eCUAmPKU0C0ocsA3YmUog98LLg&#10;/yuUPwAAAP//AwBQSwECLQAUAAYACAAAACEAtoM4kv4AAADhAQAAEwAAAAAAAAAAAAAAAAAAAAAA&#10;W0NvbnRlbnRfVHlwZXNdLnhtbFBLAQItABQABgAIAAAAIQA4/SH/1gAAAJQBAAALAAAAAAAAAAAA&#10;AAAAAC8BAABfcmVscy8ucmVsc1BLAQItABQABgAIAAAAIQDqAXB3NgIAAGgEAAAOAAAAAAAAAAAA&#10;AAAAAC4CAABkcnMvZTJvRG9jLnhtbFBLAQItABQABgAIAAAAIQBaKkgr3wAAAAoBAAAPAAAAAAAA&#10;AAAAAAAAAJAEAABkcnMvZG93bnJldi54bWxQSwUGAAAAAAQABADzAAAAnAUAAAAA&#10;" fillcolor="#d0d8e8" strokecolor="white" strokeweight="2pt">
                <v:path arrowok="t"/>
                <v:textbox>
                  <w:txbxContent>
                    <w:p w14:paraId="6CBA343E" w14:textId="77777777" w:rsidR="00AA2E9C" w:rsidRPr="003F2E08" w:rsidRDefault="00AA2E9C"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944C4EC"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6E43625B"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2A213372"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6BF75F4"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0A1CEDCE" w14:textId="5A83C3D7" w:rsidR="00290E8D" w:rsidRPr="00AA2E9C" w:rsidRDefault="00FC54C2" w:rsidP="00AA2E9C">
      <w:pPr>
        <w:pStyle w:val="ListeParagraf"/>
        <w:numPr>
          <w:ilvl w:val="1"/>
          <w:numId w:val="3"/>
        </w:numPr>
        <w:rPr>
          <w:rFonts w:ascii="Century Gothic" w:hAnsi="Century Gothic" w:cs="Century Gothic"/>
          <w:b/>
          <w:bCs/>
          <w:color w:val="000000"/>
          <w:sz w:val="20"/>
          <w:szCs w:val="20"/>
        </w:rPr>
      </w:pPr>
      <w:r w:rsidRPr="00AA2E9C">
        <w:rPr>
          <w:rFonts w:ascii="Century Gothic" w:hAnsi="Century Gothic" w:cs="Century Gothic"/>
          <w:color w:val="000000"/>
          <w:sz w:val="20"/>
          <w:szCs w:val="20"/>
        </w:rPr>
        <w:t>Katılımcıların</w:t>
      </w:r>
      <w:r w:rsidR="00290E8D" w:rsidRPr="00AA2E9C">
        <w:rPr>
          <w:rFonts w:ascii="Century Gothic" w:hAnsi="Century Gothic" w:cs="Century Gothic"/>
          <w:color w:val="000000"/>
          <w:sz w:val="20"/>
          <w:szCs w:val="20"/>
        </w:rPr>
        <w:t xml:space="preserve"> ihaleye katılabilmeleri için aşağıda sayılan </w:t>
      </w:r>
      <w:r w:rsidR="00290E8D" w:rsidRPr="00AA2E9C">
        <w:rPr>
          <w:rFonts w:ascii="Century Gothic" w:hAnsi="Century Gothic" w:cs="Century Gothic"/>
          <w:b/>
          <w:bCs/>
          <w:color w:val="000000"/>
          <w:sz w:val="20"/>
          <w:szCs w:val="20"/>
          <w:u w:val="single"/>
        </w:rPr>
        <w:t>katılım şartı</w:t>
      </w:r>
      <w:r w:rsidR="00F86B22" w:rsidRPr="00AA2E9C">
        <w:rPr>
          <w:rFonts w:ascii="Century Gothic" w:hAnsi="Century Gothic" w:cs="Century Gothic"/>
          <w:b/>
          <w:bCs/>
          <w:color w:val="000000"/>
          <w:sz w:val="20"/>
          <w:szCs w:val="20"/>
          <w:u w:val="single"/>
        </w:rPr>
        <w:t xml:space="preserve"> </w:t>
      </w:r>
      <w:r w:rsidR="00290E8D" w:rsidRPr="00AA2E9C">
        <w:rPr>
          <w:rFonts w:ascii="Century Gothic" w:hAnsi="Century Gothic" w:cs="Century Gothic"/>
          <w:b/>
          <w:bCs/>
          <w:color w:val="000000"/>
          <w:sz w:val="20"/>
          <w:szCs w:val="20"/>
          <w:u w:val="single"/>
        </w:rPr>
        <w:t>belgeleri</w:t>
      </w:r>
      <w:r w:rsidR="00290E8D" w:rsidRPr="00AA2E9C">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290E8D" w:rsidRPr="00327EA5" w14:paraId="07091F8F" w14:textId="77777777" w:rsidTr="00F8039F">
        <w:tc>
          <w:tcPr>
            <w:tcW w:w="390" w:type="dxa"/>
          </w:tcPr>
          <w:p w14:paraId="12DBBB5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2AF1210"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6154A349"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47488" behindDoc="0" locked="0" layoutInCell="1" allowOverlap="1" wp14:anchorId="25E26040" wp14:editId="78932CAC">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6ED7883" w14:textId="77777777" w:rsidTr="00F8039F">
        <w:tc>
          <w:tcPr>
            <w:tcW w:w="390" w:type="dxa"/>
          </w:tcPr>
          <w:p w14:paraId="040C63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A643C0B"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260641D"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49536" behindDoc="0" locked="0" layoutInCell="1" allowOverlap="1" wp14:anchorId="4125AFE1" wp14:editId="5DD92C12">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B13FFE2" w14:textId="77777777" w:rsidTr="00F8039F">
        <w:tc>
          <w:tcPr>
            <w:tcW w:w="390" w:type="dxa"/>
          </w:tcPr>
          <w:p w14:paraId="3F351A7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3456879" w14:textId="77777777" w:rsidR="00F12320" w:rsidRPr="00F12320" w:rsidRDefault="00290E8D" w:rsidP="00F12320">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8C5E5F7"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608" behindDoc="0" locked="0" layoutInCell="1" allowOverlap="1" wp14:anchorId="6F7C8681" wp14:editId="1740E625">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F12320" w:rsidRPr="00F12320" w14:paraId="323BC13A" w14:textId="77777777" w:rsidTr="00F8039F">
        <w:tc>
          <w:tcPr>
            <w:tcW w:w="390" w:type="dxa"/>
          </w:tcPr>
          <w:p w14:paraId="794C620E" w14:textId="77777777" w:rsidR="00F12320" w:rsidRPr="00F12320" w:rsidRDefault="00F12320" w:rsidP="00327EA5">
            <w:pPr>
              <w:pStyle w:val="ListeParagraf"/>
              <w:numPr>
                <w:ilvl w:val="0"/>
                <w:numId w:val="8"/>
              </w:numPr>
              <w:jc w:val="left"/>
              <w:rPr>
                <w:rFonts w:ascii="Century Gothic" w:hAnsi="Century Gothic" w:cs="Century Gothic"/>
                <w:b/>
                <w:bCs/>
                <w:color w:val="FF0000"/>
                <w:sz w:val="20"/>
                <w:szCs w:val="20"/>
                <w:lang w:eastAsia="tr-TR"/>
              </w:rPr>
            </w:pPr>
          </w:p>
        </w:tc>
        <w:tc>
          <w:tcPr>
            <w:tcW w:w="7431" w:type="dxa"/>
          </w:tcPr>
          <w:p w14:paraId="025AB517" w14:textId="77777777" w:rsidR="00F12320" w:rsidRPr="00F12320" w:rsidRDefault="00F12320" w:rsidP="00327EA5">
            <w:pPr>
              <w:pStyle w:val="ListeParagraf"/>
              <w:ind w:left="0" w:firstLine="34"/>
              <w:jc w:val="left"/>
              <w:rPr>
                <w:rFonts w:ascii="Century Gothic" w:hAnsi="Century Gothic" w:cs="Century Gothic"/>
                <w:b/>
                <w:bCs/>
                <w:color w:val="FF0000"/>
                <w:sz w:val="20"/>
                <w:szCs w:val="20"/>
                <w:u w:val="single"/>
                <w:lang w:eastAsia="tr-TR"/>
              </w:rPr>
            </w:pPr>
            <w:r w:rsidRPr="00F12320">
              <w:rPr>
                <w:rFonts w:ascii="Century Gothic" w:hAnsi="Century Gothic" w:cs="Century Gothic"/>
                <w:b/>
                <w:color w:val="FF0000"/>
                <w:sz w:val="20"/>
                <w:szCs w:val="20"/>
                <w:lang w:eastAsia="tr-TR"/>
              </w:rPr>
              <w:t>Tüzel kişilerde şirket tescil belgeleri veya şahıs olarak başvuranlarda kimlik kartı veya ticari unvan tescil bel</w:t>
            </w:r>
            <w:r w:rsidR="00584446">
              <w:rPr>
                <w:rFonts w:ascii="Century Gothic" w:hAnsi="Century Gothic" w:cs="Century Gothic"/>
                <w:b/>
                <w:color w:val="FF0000"/>
                <w:sz w:val="20"/>
                <w:szCs w:val="20"/>
                <w:lang w:eastAsia="tr-TR"/>
              </w:rPr>
              <w:t>gesinin bilgilerini içeren belge</w:t>
            </w:r>
          </w:p>
        </w:tc>
        <w:tc>
          <w:tcPr>
            <w:tcW w:w="567" w:type="dxa"/>
          </w:tcPr>
          <w:p w14:paraId="6CE1EC86" w14:textId="77777777" w:rsidR="00F12320" w:rsidRPr="00F12320" w:rsidRDefault="00F12320" w:rsidP="00327EA5">
            <w:pPr>
              <w:pStyle w:val="ListeParagraf"/>
              <w:ind w:left="0" w:firstLine="34"/>
              <w:jc w:val="left"/>
              <w:rPr>
                <w:noProof/>
                <w:color w:val="FF0000"/>
                <w:lang w:val="en-GB" w:eastAsia="en-GB"/>
              </w:rPr>
            </w:pPr>
            <w:r>
              <w:rPr>
                <w:noProof/>
                <w:lang w:eastAsia="tr-TR"/>
              </w:rPr>
              <w:drawing>
                <wp:anchor distT="0" distB="0" distL="114300" distR="114300" simplePos="0" relativeHeight="251657728" behindDoc="0" locked="0" layoutInCell="1" allowOverlap="1" wp14:anchorId="2FC9E6D8" wp14:editId="6FA9B84B">
                  <wp:simplePos x="0" y="0"/>
                  <wp:positionH relativeFrom="column">
                    <wp:posOffset>67310</wp:posOffset>
                  </wp:positionH>
                  <wp:positionV relativeFrom="paragraph">
                    <wp:posOffset>107950</wp:posOffset>
                  </wp:positionV>
                  <wp:extent cx="120650" cy="146050"/>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69E3AD4A" w14:textId="77777777" w:rsidTr="00F8039F">
        <w:tc>
          <w:tcPr>
            <w:tcW w:w="390" w:type="dxa"/>
          </w:tcPr>
          <w:p w14:paraId="397091E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E994D57" w14:textId="6F4B7A2A"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743D40">
              <w:rPr>
                <w:rFonts w:ascii="Century Gothic" w:hAnsi="Century Gothic" w:cs="Century Gothic"/>
                <w:color w:val="000000"/>
                <w:sz w:val="20"/>
                <w:szCs w:val="20"/>
                <w:lang w:eastAsia="tr-TR"/>
              </w:rPr>
              <w:t xml:space="preserve"> </w:t>
            </w:r>
            <w:r w:rsidR="00743D40" w:rsidRPr="003A4782">
              <w:rPr>
                <w:rFonts w:ascii="Century Gothic" w:hAnsi="Century Gothic" w:cs="Century Gothic"/>
                <w:b/>
                <w:color w:val="000000"/>
                <w:sz w:val="20"/>
                <w:szCs w:val="20"/>
                <w:lang w:eastAsia="tr-TR"/>
              </w:rPr>
              <w:t>202</w:t>
            </w:r>
            <w:r w:rsidR="00761A76">
              <w:rPr>
                <w:rFonts w:ascii="Century Gothic" w:hAnsi="Century Gothic" w:cs="Century Gothic"/>
                <w:b/>
                <w:color w:val="000000"/>
                <w:sz w:val="20"/>
                <w:szCs w:val="20"/>
                <w:lang w:eastAsia="tr-TR"/>
              </w:rPr>
              <w:t>6</w:t>
            </w:r>
            <w:r w:rsidRPr="003A4782">
              <w:rPr>
                <w:rFonts w:ascii="Century Gothic" w:hAnsi="Century Gothic" w:cs="Century Gothic"/>
                <w:b/>
                <w:color w:val="000000"/>
                <w:sz w:val="20"/>
                <w:szCs w:val="20"/>
                <w:lang w:eastAsia="tr-TR"/>
              </w:rPr>
              <w:t xml:space="preserve"> </w:t>
            </w:r>
            <w:r w:rsidRPr="00327EA5">
              <w:rPr>
                <w:rFonts w:ascii="Century Gothic" w:hAnsi="Century Gothic" w:cs="Century Gothic"/>
                <w:color w:val="000000"/>
                <w:sz w:val="20"/>
                <w:szCs w:val="20"/>
                <w:lang w:eastAsia="tr-TR"/>
              </w:rPr>
              <w:t>yılında düzenlenmiş teklif vermeye yetkili olduğunu gösteren belgedir.</w:t>
            </w:r>
          </w:p>
          <w:p w14:paraId="4A38CBF6" w14:textId="6D784221"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743D40">
              <w:rPr>
                <w:rFonts w:ascii="Century Gothic" w:hAnsi="Century Gothic" w:cs="Century Gothic"/>
                <w:b/>
                <w:bCs/>
                <w:color w:val="000000"/>
                <w:sz w:val="20"/>
                <w:szCs w:val="20"/>
                <w:lang w:eastAsia="tr-TR"/>
              </w:rPr>
              <w:t>202</w:t>
            </w:r>
            <w:r w:rsidR="00761A76">
              <w:rPr>
                <w:rFonts w:ascii="Century Gothic" w:hAnsi="Century Gothic" w:cs="Century Gothic"/>
                <w:b/>
                <w:bCs/>
                <w:color w:val="000000"/>
                <w:sz w:val="20"/>
                <w:szCs w:val="20"/>
                <w:lang w:eastAsia="tr-TR"/>
              </w:rPr>
              <w:t>6</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7FF56F89" w14:textId="12AE1C84" w:rsidR="00290E8D" w:rsidRPr="00327EA5" w:rsidRDefault="00290E8D" w:rsidP="00970BBF">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743D40">
              <w:rPr>
                <w:rFonts w:ascii="Century Gothic" w:hAnsi="Century Gothic" w:cs="Century Gothic"/>
                <w:b/>
                <w:bCs/>
                <w:color w:val="000000"/>
                <w:sz w:val="20"/>
                <w:szCs w:val="20"/>
                <w:lang w:eastAsia="tr-TR"/>
              </w:rPr>
              <w:t>202</w:t>
            </w:r>
            <w:r w:rsidR="00761A76">
              <w:rPr>
                <w:rFonts w:ascii="Century Gothic" w:hAnsi="Century Gothic" w:cs="Century Gothic"/>
                <w:b/>
                <w:bCs/>
                <w:color w:val="000000"/>
                <w:sz w:val="20"/>
                <w:szCs w:val="20"/>
                <w:lang w:eastAsia="tr-TR"/>
              </w:rPr>
              <w:t>6</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05C4CC7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6704" behindDoc="0" locked="0" layoutInCell="1" allowOverlap="1" wp14:anchorId="5D100E8E" wp14:editId="4C0B3A6C">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7CC9AD0A" w14:textId="77777777" w:rsidTr="00F8039F">
        <w:tc>
          <w:tcPr>
            <w:tcW w:w="390" w:type="dxa"/>
          </w:tcPr>
          <w:p w14:paraId="5E7BF07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53C4AD04" w14:textId="63A58072" w:rsidR="00290E8D" w:rsidRPr="00327EA5" w:rsidRDefault="00290E8D" w:rsidP="00596719">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ihaleye katılmaya ilişkin </w:t>
            </w:r>
            <w:r w:rsidR="00743D40">
              <w:rPr>
                <w:rFonts w:ascii="Century Gothic" w:hAnsi="Century Gothic" w:cs="Century Gothic"/>
                <w:b/>
                <w:color w:val="000000"/>
                <w:sz w:val="20"/>
                <w:szCs w:val="20"/>
                <w:lang w:eastAsia="tr-TR"/>
              </w:rPr>
              <w:t>202</w:t>
            </w:r>
            <w:r w:rsidR="00761A76">
              <w:rPr>
                <w:rFonts w:ascii="Century Gothic" w:hAnsi="Century Gothic" w:cs="Century Gothic"/>
                <w:b/>
                <w:color w:val="000000"/>
                <w:sz w:val="20"/>
                <w:szCs w:val="20"/>
                <w:lang w:eastAsia="tr-TR"/>
              </w:rPr>
              <w:t>6</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3B2E5D9A"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5680" behindDoc="0" locked="0" layoutInCell="1" allowOverlap="1" wp14:anchorId="65CD1D18" wp14:editId="08E21616">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1D5292" w:rsidRPr="00327EA5" w14:paraId="0805CF41" w14:textId="77777777" w:rsidTr="00F8039F">
        <w:tc>
          <w:tcPr>
            <w:tcW w:w="390" w:type="dxa"/>
          </w:tcPr>
          <w:p w14:paraId="60005F81" w14:textId="77777777" w:rsidR="001D5292" w:rsidRPr="00327EA5" w:rsidRDefault="001D5292"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95CAFE8" w14:textId="77777777" w:rsidR="001D5292" w:rsidRDefault="001D5292" w:rsidP="001D5292">
            <w:pPr>
              <w:pStyle w:val="ListeParagraf"/>
              <w:ind w:left="0" w:firstLine="34"/>
              <w:jc w:val="left"/>
              <w:rPr>
                <w:rFonts w:ascii="Century Gothic" w:hAnsi="Century Gothic" w:cs="Century Gothic"/>
                <w:color w:val="000000"/>
                <w:sz w:val="20"/>
                <w:szCs w:val="20"/>
                <w:lang w:eastAsia="tr-TR"/>
              </w:rPr>
            </w:pPr>
            <w:r>
              <w:rPr>
                <w:rFonts w:ascii="Century Gothic" w:hAnsi="Century Gothic" w:cs="Century Gothic"/>
                <w:b/>
                <w:bCs/>
                <w:color w:val="000000"/>
                <w:sz w:val="20"/>
                <w:szCs w:val="20"/>
                <w:lang w:eastAsia="tr-TR"/>
              </w:rPr>
              <w:t>Şartname Alındı M</w:t>
            </w:r>
            <w:r w:rsidRPr="00327EA5">
              <w:rPr>
                <w:rFonts w:ascii="Century Gothic" w:hAnsi="Century Gothic" w:cs="Century Gothic"/>
                <w:b/>
                <w:bCs/>
                <w:color w:val="000000"/>
                <w:sz w:val="20"/>
                <w:szCs w:val="20"/>
                <w:lang w:eastAsia="tr-TR"/>
              </w:rPr>
              <w:t xml:space="preserve">akbuzu: </w:t>
            </w:r>
            <w:r w:rsidRPr="00327EA5">
              <w:rPr>
                <w:rFonts w:ascii="Century Gothic" w:hAnsi="Century Gothic" w:cs="Century Gothic"/>
                <w:color w:val="000000"/>
                <w:sz w:val="20"/>
                <w:szCs w:val="20"/>
                <w:lang w:eastAsia="tr-TR"/>
              </w:rPr>
              <w:t>Bu ihaleye ait şartnamenin bedelinin K.K.T.C. Gelir ve Vergi Dairesi veznesine yatırıldığını tevsik eden makbuz veya makbuzun fotokopisidir.</w:t>
            </w:r>
          </w:p>
          <w:p w14:paraId="43D51B2B" w14:textId="77777777" w:rsidR="001D5292" w:rsidRPr="00327EA5" w:rsidRDefault="001D5292" w:rsidP="00F27D85">
            <w:pPr>
              <w:pStyle w:val="ListeParagraf"/>
              <w:ind w:left="0" w:firstLine="0"/>
              <w:jc w:val="left"/>
              <w:rPr>
                <w:rFonts w:ascii="Century Gothic" w:hAnsi="Century Gothic" w:cs="Century Gothic"/>
                <w:b/>
                <w:bCs/>
                <w:color w:val="000000"/>
                <w:sz w:val="20"/>
                <w:szCs w:val="20"/>
                <w:lang w:eastAsia="tr-TR"/>
              </w:rPr>
            </w:pPr>
          </w:p>
        </w:tc>
        <w:tc>
          <w:tcPr>
            <w:tcW w:w="567" w:type="dxa"/>
          </w:tcPr>
          <w:p w14:paraId="618009D3" w14:textId="77777777" w:rsidR="001D5292" w:rsidRDefault="001D5292" w:rsidP="00327EA5">
            <w:pPr>
              <w:pStyle w:val="ListeParagraf"/>
              <w:ind w:left="0" w:firstLine="0"/>
              <w:jc w:val="left"/>
              <w:rPr>
                <w:noProof/>
                <w:lang w:val="en-GB" w:eastAsia="en-GB"/>
              </w:rPr>
            </w:pPr>
            <w:r>
              <w:rPr>
                <w:noProof/>
                <w:lang w:eastAsia="tr-TR"/>
              </w:rPr>
              <w:drawing>
                <wp:anchor distT="0" distB="0" distL="114300" distR="114300" simplePos="0" relativeHeight="251681280" behindDoc="0" locked="0" layoutInCell="1" allowOverlap="1" wp14:anchorId="647600D6" wp14:editId="1E0B1073">
                  <wp:simplePos x="0" y="0"/>
                  <wp:positionH relativeFrom="column">
                    <wp:posOffset>-15268</wp:posOffset>
                  </wp:positionH>
                  <wp:positionV relativeFrom="paragraph">
                    <wp:posOffset>55245</wp:posOffset>
                  </wp:positionV>
                  <wp:extent cx="141633" cy="171450"/>
                  <wp:effectExtent l="0" t="0" r="0" b="0"/>
                  <wp:wrapNone/>
                  <wp:docPr id="3"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43965" cy="174273"/>
                          </a:xfrm>
                          <a:prstGeom prst="rect">
                            <a:avLst/>
                          </a:prstGeom>
                          <a:noFill/>
                        </pic:spPr>
                      </pic:pic>
                    </a:graphicData>
                  </a:graphic>
                </wp:anchor>
              </w:drawing>
            </w:r>
          </w:p>
        </w:tc>
      </w:tr>
      <w:tr w:rsidR="00290E8D" w:rsidRPr="00327EA5" w14:paraId="3265B185" w14:textId="77777777" w:rsidTr="00F8039F">
        <w:tc>
          <w:tcPr>
            <w:tcW w:w="390" w:type="dxa"/>
          </w:tcPr>
          <w:p w14:paraId="61EC9DCB" w14:textId="77777777" w:rsidR="00290E8D" w:rsidRPr="00F12320" w:rsidRDefault="001D5292" w:rsidP="00F12320">
            <w:pPr>
              <w:ind w:left="0" w:firstLine="0"/>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ğ</w:t>
            </w:r>
            <w:r w:rsidR="00F12320">
              <w:rPr>
                <w:rFonts w:ascii="Century Gothic" w:hAnsi="Century Gothic" w:cs="Century Gothic"/>
                <w:b/>
                <w:bCs/>
                <w:color w:val="000000"/>
                <w:sz w:val="20"/>
                <w:szCs w:val="20"/>
                <w:lang w:eastAsia="tr-TR"/>
              </w:rPr>
              <w:t>)</w:t>
            </w:r>
          </w:p>
        </w:tc>
        <w:tc>
          <w:tcPr>
            <w:tcW w:w="7431" w:type="dxa"/>
          </w:tcPr>
          <w:p w14:paraId="4D6E62E4" w14:textId="77777777" w:rsidR="001D5292" w:rsidRPr="000124FB" w:rsidRDefault="001D5292" w:rsidP="000124FB">
            <w:pPr>
              <w:pStyle w:val="ListeParagraf"/>
              <w:spacing w:after="0"/>
              <w:ind w:left="0" w:firstLine="34"/>
              <w:jc w:val="left"/>
              <w:rPr>
                <w:rFonts w:ascii="Century Gothic" w:hAnsi="Century Gothic" w:cs="Century Gothic"/>
                <w:color w:val="FF0000"/>
                <w:sz w:val="20"/>
                <w:szCs w:val="20"/>
                <w:lang w:eastAsia="tr-TR"/>
              </w:rPr>
            </w:pPr>
            <w:r w:rsidRPr="000124FB">
              <w:rPr>
                <w:rFonts w:ascii="Century Gothic" w:hAnsi="Century Gothic" w:cs="Century Gothic"/>
                <w:b/>
                <w:bCs/>
                <w:color w:val="FF0000"/>
                <w:sz w:val="20"/>
                <w:szCs w:val="20"/>
                <w:lang w:eastAsia="tr-TR"/>
              </w:rPr>
              <w:t>Zorunlu Belge Kontrol Formu</w:t>
            </w:r>
            <w:r w:rsidR="00817729" w:rsidRPr="000124FB">
              <w:rPr>
                <w:rFonts w:ascii="Century Gothic" w:hAnsi="Century Gothic" w:cs="Century Gothic"/>
                <w:b/>
                <w:bCs/>
                <w:color w:val="FF0000"/>
                <w:sz w:val="20"/>
                <w:szCs w:val="20"/>
                <w:lang w:eastAsia="tr-TR"/>
              </w:rPr>
              <w:t xml:space="preserve">: </w:t>
            </w:r>
            <w:r w:rsidR="000124FB">
              <w:rPr>
                <w:rFonts w:ascii="Century Gothic" w:hAnsi="Century Gothic" w:cs="Century Gothic"/>
                <w:color w:val="FF0000"/>
                <w:sz w:val="20"/>
                <w:szCs w:val="20"/>
                <w:lang w:eastAsia="tr-TR"/>
              </w:rPr>
              <w:t xml:space="preserve"> İ</w:t>
            </w:r>
            <w:r w:rsidR="00817729" w:rsidRPr="000124FB">
              <w:rPr>
                <w:rFonts w:ascii="Century Gothic" w:hAnsi="Century Gothic" w:cs="Century Gothic"/>
                <w:color w:val="FF0000"/>
                <w:sz w:val="20"/>
                <w:szCs w:val="20"/>
                <w:lang w:eastAsia="tr-TR"/>
              </w:rPr>
              <w:t>hale makamları ve ihale katılımcısı tarafından doldurulmuş</w:t>
            </w:r>
            <w:r w:rsidR="0012259D">
              <w:rPr>
                <w:rFonts w:ascii="Century Gothic" w:hAnsi="Century Gothic" w:cs="Century Gothic"/>
                <w:color w:val="FF0000"/>
                <w:sz w:val="20"/>
                <w:szCs w:val="20"/>
                <w:lang w:eastAsia="tr-TR"/>
              </w:rPr>
              <w:t>,</w:t>
            </w:r>
            <w:r w:rsidR="0012259D" w:rsidRPr="000124FB">
              <w:rPr>
                <w:rFonts w:ascii="Century Gothic" w:hAnsi="Century Gothic" w:cs="Century Gothic"/>
                <w:color w:val="FF0000"/>
                <w:sz w:val="20"/>
                <w:szCs w:val="20"/>
                <w:lang w:eastAsia="tr-TR"/>
              </w:rPr>
              <w:t xml:space="preserve"> ihale katılımcısı tarafından</w:t>
            </w:r>
            <w:r w:rsidR="00817729" w:rsidRPr="000124FB">
              <w:rPr>
                <w:rFonts w:ascii="Century Gothic" w:hAnsi="Century Gothic" w:cs="Century Gothic"/>
                <w:color w:val="FF0000"/>
                <w:sz w:val="20"/>
                <w:szCs w:val="20"/>
                <w:lang w:eastAsia="tr-TR"/>
              </w:rPr>
              <w:t xml:space="preserve"> </w:t>
            </w:r>
            <w:r w:rsidR="00E143B4">
              <w:rPr>
                <w:rFonts w:ascii="Century Gothic" w:hAnsi="Century Gothic" w:cs="Century Gothic"/>
                <w:color w:val="FF0000"/>
                <w:sz w:val="20"/>
                <w:szCs w:val="20"/>
                <w:lang w:eastAsia="tr-TR"/>
              </w:rPr>
              <w:t xml:space="preserve">imzalanmış ve/veya mühürlenmiş </w:t>
            </w:r>
            <w:r w:rsidR="00817729" w:rsidRPr="000124FB">
              <w:rPr>
                <w:rFonts w:ascii="Century Gothic" w:hAnsi="Century Gothic" w:cs="Century Gothic"/>
                <w:color w:val="FF0000"/>
                <w:sz w:val="20"/>
                <w:szCs w:val="20"/>
                <w:lang w:eastAsia="tr-TR"/>
              </w:rPr>
              <w:t>zorunlu belge kontrol formu.</w:t>
            </w:r>
          </w:p>
          <w:p w14:paraId="1ED49F1E" w14:textId="77777777" w:rsidR="001D5292" w:rsidRPr="000124FB" w:rsidRDefault="001D5292" w:rsidP="001D5292">
            <w:pPr>
              <w:ind w:left="0" w:firstLine="0"/>
              <w:jc w:val="left"/>
              <w:rPr>
                <w:rFonts w:ascii="Century Gothic" w:hAnsi="Century Gothic" w:cs="Century Gothic"/>
                <w:color w:val="FF0000"/>
                <w:sz w:val="20"/>
                <w:szCs w:val="20"/>
                <w:lang w:eastAsia="tr-TR"/>
              </w:rPr>
            </w:pPr>
          </w:p>
          <w:p w14:paraId="5DE91704" w14:textId="77777777" w:rsidR="001D5292" w:rsidRPr="001D5292" w:rsidRDefault="001D5292" w:rsidP="001D5292">
            <w:pPr>
              <w:pStyle w:val="ListeParagraf"/>
              <w:ind w:left="0" w:firstLine="34"/>
              <w:jc w:val="left"/>
              <w:rPr>
                <w:rFonts w:ascii="Century Gothic" w:hAnsi="Century Gothic" w:cs="Century Gothic"/>
                <w:color w:val="000000"/>
                <w:sz w:val="20"/>
                <w:szCs w:val="20"/>
                <w:lang w:eastAsia="tr-TR"/>
              </w:rPr>
            </w:pPr>
          </w:p>
          <w:p w14:paraId="5224DB7B" w14:textId="77777777" w:rsidR="001D5292" w:rsidRPr="00327EA5" w:rsidRDefault="001D5292"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6B04CE27"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3632" behindDoc="0" locked="0" layoutInCell="1" allowOverlap="1" wp14:anchorId="2982C52D" wp14:editId="18D30812">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0257FED5" w14:textId="022F3A2C" w:rsidR="00290E8D" w:rsidRPr="00F12320" w:rsidRDefault="0049188F" w:rsidP="00F12320">
      <w:pPr>
        <w:tabs>
          <w:tab w:val="left" w:pos="284"/>
        </w:tabs>
        <w:ind w:left="0" w:firstLine="0"/>
        <w:rPr>
          <w:rFonts w:ascii="Century Gothic" w:hAnsi="Century Gothic"/>
          <w:b/>
          <w:color w:val="FF0000"/>
          <w:sz w:val="20"/>
          <w:szCs w:val="20"/>
        </w:rPr>
      </w:pPr>
      <w:r>
        <w:rPr>
          <w:noProof/>
          <w:lang w:eastAsia="tr-TR"/>
        </w:rPr>
        <mc:AlternateContent>
          <mc:Choice Requires="wps">
            <w:drawing>
              <wp:anchor distT="0" distB="0" distL="114300" distR="114300" simplePos="0" relativeHeight="251668992" behindDoc="0" locked="0" layoutInCell="1" allowOverlap="1" wp14:anchorId="72E96145" wp14:editId="156FEEF7">
                <wp:simplePos x="0" y="0"/>
                <wp:positionH relativeFrom="column">
                  <wp:posOffset>-290195</wp:posOffset>
                </wp:positionH>
                <wp:positionV relativeFrom="paragraph">
                  <wp:posOffset>42545</wp:posOffset>
                </wp:positionV>
                <wp:extent cx="142875" cy="123825"/>
                <wp:effectExtent l="38100" t="38100" r="28575" b="2857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61024" id="5-Nokta Yıldız 50" o:spid="_x0000_s1026" style="position:absolute;margin-left:-22.85pt;margin-top:3.35pt;width:11.25pt;height: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1D5292">
        <w:rPr>
          <w:rFonts w:ascii="Century Gothic" w:hAnsi="Century Gothic"/>
          <w:b/>
          <w:color w:val="FF0000"/>
          <w:sz w:val="20"/>
          <w:szCs w:val="20"/>
        </w:rPr>
        <w:t>h</w:t>
      </w:r>
      <w:r w:rsidR="00F12320">
        <w:rPr>
          <w:rFonts w:ascii="Century Gothic" w:hAnsi="Century Gothic"/>
          <w:b/>
          <w:color w:val="FF0000"/>
          <w:sz w:val="20"/>
          <w:szCs w:val="20"/>
        </w:rPr>
        <w:t xml:space="preserve">) </w:t>
      </w:r>
      <w:r w:rsidR="00551C61" w:rsidRPr="00F12320">
        <w:rPr>
          <w:rFonts w:ascii="Century Gothic" w:hAnsi="Century Gothic"/>
          <w:b/>
          <w:color w:val="FF0000"/>
          <w:sz w:val="20"/>
          <w:szCs w:val="20"/>
        </w:rPr>
        <w:t>İ</w:t>
      </w:r>
      <w:r w:rsidR="007904CE" w:rsidRPr="00F12320">
        <w:rPr>
          <w:rFonts w:ascii="Century Gothic" w:hAnsi="Century Gothic"/>
          <w:b/>
          <w:color w:val="FF0000"/>
          <w:sz w:val="20"/>
          <w:szCs w:val="20"/>
        </w:rPr>
        <w:t>şletmelerin Ekonomik ve Mali Durumlarını Gösteren B</w:t>
      </w:r>
      <w:r w:rsidR="00BF63C5" w:rsidRPr="00F12320">
        <w:rPr>
          <w:rFonts w:ascii="Century Gothic" w:hAnsi="Century Gothic"/>
          <w:b/>
          <w:color w:val="FF0000"/>
          <w:sz w:val="20"/>
          <w:szCs w:val="20"/>
        </w:rPr>
        <w:t>elgeler:</w:t>
      </w:r>
    </w:p>
    <w:p w14:paraId="04D7D7BF" w14:textId="098F10B7" w:rsidR="00BF63C5" w:rsidRPr="007813A9" w:rsidRDefault="0049188F" w:rsidP="00465E59">
      <w:pPr>
        <w:tabs>
          <w:tab w:val="left" w:pos="284"/>
        </w:tabs>
        <w:ind w:left="1096" w:firstLine="0"/>
        <w:rPr>
          <w:rFonts w:ascii="Century Gothic" w:hAnsi="Century Gothic" w:cs="Century Gothic"/>
          <w:color w:val="FF0000"/>
          <w:sz w:val="20"/>
          <w:szCs w:val="20"/>
          <w:u w:val="none"/>
        </w:rPr>
      </w:pPr>
      <w:r>
        <w:rPr>
          <w:rFonts w:ascii="Century Gothic" w:hAnsi="Century Gothic" w:cs="Century Gothic"/>
          <w:noProof/>
          <w:color w:val="FF0000"/>
          <w:sz w:val="20"/>
          <w:szCs w:val="20"/>
          <w:u w:val="none"/>
          <w:lang w:eastAsia="tr-TR"/>
        </w:rPr>
        <mc:AlternateContent>
          <mc:Choice Requires="wps">
            <w:drawing>
              <wp:anchor distT="0" distB="0" distL="114300" distR="114300" simplePos="0" relativeHeight="251676160" behindDoc="0" locked="0" layoutInCell="1" allowOverlap="1" wp14:anchorId="7E457FE2" wp14:editId="725A3423">
                <wp:simplePos x="0" y="0"/>
                <wp:positionH relativeFrom="column">
                  <wp:posOffset>1938655</wp:posOffset>
                </wp:positionH>
                <wp:positionV relativeFrom="paragraph">
                  <wp:posOffset>13970</wp:posOffset>
                </wp:positionV>
                <wp:extent cx="180975" cy="209550"/>
                <wp:effectExtent l="0" t="0" r="9525" b="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633C0E3F" w14:textId="77777777" w:rsidR="00AA2E9C" w:rsidRDefault="00AA2E9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E457FE2" id="_x0000_t202" coordsize="21600,21600" o:spt="202" path="m,l,21600r21600,l21600,xe">
                <v:stroke joinstyle="miter"/>
                <v:path gradientshapeok="t" o:connecttype="rect"/>
              </v:shapetype>
              <v:shape id="Metin Kutusu 48" o:spid="_x0000_s1030" type="#_x0000_t202" style="position:absolute;left:0;text-align:left;margin-left:152.65pt;margin-top:1.1pt;width:14.25pt;height:1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EJEXA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1On&#10;rKipRz8Uasu+N9iEhtFn0qh1ISfovSMwdl+go16neoNbgnwKBMmOMP2FQOioSVf5Ov5StYwuUhue&#10;D9KrDpmMbOeD6dmEM0mh0WA6maTWZK+XnQ/4VUHN4qbgnjqbHiC2y4Axvcj3kJgrgNHltTYmHaKb&#10;1MJ4thXkA4PDWBPd+ANlLGsLfvqZUr9jiNSH+ysj5NN7BuIzdqdDX3pUBLtV1+u713EF5TPJ6KE3&#10;Y3DyWhP9UgS8E57cRwLRROEtLZUBehPsdpxtwL/87XvEkykoyllLbi54+NUIrzgz3yzZZTocj6P9&#10;02E8ORvRwR9HVscR29QLIKGGNLtOpm3Eo9lvKw/1Iw3ePGalkLCSchcc99sF9jNGgyvVfJ5AZHgn&#10;cGnvndy7J8r60D0K73ZtRfLDDex9L/I33e2xsTsW5g1CpVPro869qjv5aVhSf3eDHafx+JxQr38/&#10;s98AAAD//wMAUEsDBBQABgAIAAAAIQDkO11o3wAAAAgBAAAPAAAAZHJzL2Rvd25yZXYueG1sTI9B&#10;S8QwEIXvgv8hjODNTW2oSG26LKIgSA/bVdxjtpk0ZZukNNnd+u8dT3qbx3u8+V61XtzIzjjHIXgJ&#10;96sMGPou6MH3Ej52r3ePwGJSXqsxeJTwjRHW9fVVpUodLn6L5zb1jEp8LJUEm9JUch47i07FVZjQ&#10;k2fC7FQiOfdcz+pC5W7keZY9cKcGTx+smvDZYndsT06CNmZ3LOyb2b5/mf1n89Js9m0j5e3NsnkC&#10;lnBJf2H4xSd0qInpEE5eRzZKEFkhKCohz4GRL4SgKQc6ihx4XfH/A+ofAAAA//8DAFBLAQItABQA&#10;BgAIAAAAIQC2gziS/gAAAOEBAAATAAAAAAAAAAAAAAAAAAAAAABbQ29udGVudF9UeXBlc10ueG1s&#10;UEsBAi0AFAAGAAgAAAAhADj9If/WAAAAlAEAAAsAAAAAAAAAAAAAAAAALwEAAF9yZWxzLy5yZWxz&#10;UEsBAi0AFAAGAAgAAAAhAKhQQkRcAgAAxgQAAA4AAAAAAAAAAAAAAAAALgIAAGRycy9lMm9Eb2Mu&#10;eG1sUEsBAi0AFAAGAAgAAAAhAOQ7XWjfAAAACAEAAA8AAAAAAAAAAAAAAAAAtgQAAGRycy9kb3du&#10;cmV2LnhtbFBLBQYAAAAABAAEAPMAAADCBQAAAAA=&#10;" fillcolor="white [3201]" strokeweight=".5pt">
                <v:path arrowok="t"/>
                <v:textbox>
                  <w:txbxContent>
                    <w:p w14:paraId="633C0E3F" w14:textId="77777777" w:rsidR="00AA2E9C" w:rsidRDefault="00AA2E9C">
                      <w:pPr>
                        <w:ind w:left="0"/>
                      </w:pPr>
                    </w:p>
                  </w:txbxContent>
                </v:textbox>
              </v:shape>
            </w:pict>
          </mc:Fallback>
        </mc:AlternateContent>
      </w:r>
      <w:r w:rsidR="007300F2">
        <w:rPr>
          <w:rFonts w:ascii="Century Gothic" w:hAnsi="Century Gothic" w:cs="Century Gothic"/>
          <w:color w:val="FF0000"/>
          <w:sz w:val="20"/>
          <w:szCs w:val="20"/>
          <w:u w:val="none"/>
        </w:rPr>
        <w:t>1</w:t>
      </w:r>
      <w:r w:rsidR="00465E59" w:rsidRPr="007813A9">
        <w:rPr>
          <w:rFonts w:ascii="Century Gothic" w:hAnsi="Century Gothic" w:cs="Century Gothic"/>
          <w:color w:val="FF0000"/>
          <w:sz w:val="20"/>
          <w:szCs w:val="20"/>
          <w:u w:val="none"/>
        </w:rPr>
        <w:t>.</w:t>
      </w:r>
      <w:r w:rsidR="00C35FB7" w:rsidRPr="007813A9">
        <w:rPr>
          <w:rFonts w:ascii="Century Gothic" w:hAnsi="Century Gothic" w:cs="Century Gothic"/>
          <w:color w:val="FF0000"/>
          <w:sz w:val="20"/>
          <w:szCs w:val="20"/>
          <w:u w:val="none"/>
        </w:rPr>
        <w:t>Şirket b</w:t>
      </w:r>
      <w:r w:rsidR="00BF63C5" w:rsidRPr="007813A9">
        <w:rPr>
          <w:rFonts w:ascii="Century Gothic" w:hAnsi="Century Gothic" w:cs="Century Gothic"/>
          <w:color w:val="FF0000"/>
          <w:sz w:val="20"/>
          <w:szCs w:val="20"/>
          <w:u w:val="none"/>
        </w:rPr>
        <w:t>ilançosu</w:t>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p>
    <w:p w14:paraId="677C6DDD" w14:textId="77777777" w:rsidR="006B021C" w:rsidRPr="007813A9" w:rsidRDefault="007300F2" w:rsidP="00465E59">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2</w:t>
      </w:r>
      <w:r w:rsidR="00465E59" w:rsidRPr="007813A9">
        <w:rPr>
          <w:rFonts w:ascii="Century Gothic" w:hAnsi="Century Gothic"/>
          <w:color w:val="FF0000"/>
          <w:sz w:val="20"/>
          <w:szCs w:val="20"/>
          <w:u w:val="none"/>
        </w:rPr>
        <w:t>.</w:t>
      </w:r>
      <w:r w:rsidR="00C35FB7" w:rsidRPr="007813A9">
        <w:rPr>
          <w:rFonts w:ascii="Century Gothic" w:hAnsi="Century Gothic"/>
          <w:color w:val="FF0000"/>
          <w:sz w:val="20"/>
          <w:szCs w:val="20"/>
          <w:u w:val="none"/>
        </w:rPr>
        <w:t>İ</w:t>
      </w:r>
      <w:r w:rsidR="00BF63C5" w:rsidRPr="007813A9">
        <w:rPr>
          <w:rFonts w:ascii="Century Gothic" w:hAnsi="Century Gothic"/>
          <w:color w:val="FF0000"/>
          <w:sz w:val="20"/>
          <w:szCs w:val="20"/>
          <w:u w:val="none"/>
        </w:rPr>
        <w:t xml:space="preserve">hale konusu alanındaki maksimum son üç mali yılın cirosunu gösteren </w:t>
      </w:r>
    </w:p>
    <w:p w14:paraId="2B8F9FF4" w14:textId="79C55A7E" w:rsidR="00BF63C5" w:rsidRPr="007813A9" w:rsidRDefault="0049188F" w:rsidP="00465E59">
      <w:pPr>
        <w:tabs>
          <w:tab w:val="left" w:pos="284"/>
        </w:tabs>
        <w:ind w:left="1096" w:firstLine="0"/>
        <w:rPr>
          <w:rFonts w:ascii="Century Gothic" w:hAnsi="Century Gothic" w:cs="Century Gothic"/>
          <w:b/>
          <w:color w:val="FF0000"/>
          <w:sz w:val="20"/>
          <w:szCs w:val="20"/>
          <w:u w:val="none"/>
        </w:rPr>
      </w:pPr>
      <w:r>
        <w:rPr>
          <w:rFonts w:ascii="Century Gothic" w:hAnsi="Century Gothic"/>
          <w:noProof/>
          <w:color w:val="FF0000"/>
          <w:sz w:val="20"/>
          <w:szCs w:val="20"/>
          <w:u w:val="none"/>
          <w:lang w:eastAsia="tr-TR"/>
        </w:rPr>
        <mc:AlternateContent>
          <mc:Choice Requires="wps">
            <w:drawing>
              <wp:anchor distT="0" distB="0" distL="114300" distR="114300" simplePos="0" relativeHeight="251674112" behindDoc="0" locked="0" layoutInCell="1" allowOverlap="1" wp14:anchorId="4B480FFD" wp14:editId="709E08D2">
                <wp:simplePos x="0" y="0"/>
                <wp:positionH relativeFrom="column">
                  <wp:posOffset>-280670</wp:posOffset>
                </wp:positionH>
                <wp:positionV relativeFrom="paragraph">
                  <wp:posOffset>260985</wp:posOffset>
                </wp:positionV>
                <wp:extent cx="180975" cy="133350"/>
                <wp:effectExtent l="38100" t="19050" r="28575" b="1905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A02C9" id="5-Nokta Yıldız 51" o:spid="_x0000_s1026" style="position:absolute;margin-left:-22.1pt;margin-top:20.55pt;width:14.25pt;height:1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color w:val="FF0000"/>
          <w:sz w:val="20"/>
          <w:szCs w:val="20"/>
          <w:u w:val="none"/>
          <w:lang w:eastAsia="tr-TR"/>
        </w:rPr>
        <mc:AlternateContent>
          <mc:Choice Requires="wps">
            <w:drawing>
              <wp:anchor distT="0" distB="0" distL="114300" distR="114300" simplePos="0" relativeHeight="251672064" behindDoc="0" locked="0" layoutInCell="1" allowOverlap="1" wp14:anchorId="269A45BD" wp14:editId="57D8828B">
                <wp:simplePos x="0" y="0"/>
                <wp:positionH relativeFrom="column">
                  <wp:posOffset>1443355</wp:posOffset>
                </wp:positionH>
                <wp:positionV relativeFrom="paragraph">
                  <wp:posOffset>6985</wp:posOffset>
                </wp:positionV>
                <wp:extent cx="180975" cy="209550"/>
                <wp:effectExtent l="0" t="0" r="9525" b="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73FCAE44" w14:textId="77777777" w:rsidR="00AA2E9C" w:rsidRDefault="00AA2E9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9A45BD" id="Metin Kutusu 49" o:spid="_x0000_s1031" type="#_x0000_t202" style="position:absolute;left:0;text-align:left;margin-left:113.65pt;margin-top:.55pt;width:14.25pt;height:1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qrXQ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085&#10;s6KmHv1QqC373mATGkafSaPWhZyg947A2H2Bjnqd6g1uCfIpECQ7wvQXAqGjJl3l6/hL1TK6SG14&#10;PkivOmQysp0PpmcTziSFRoPpZJJak71edj7gVwU1i5uCe+pseoDYLgPG9CLfQ2KuAEaX19qYdIhu&#10;Ugvj2VaQDwwOY0104w+Usawt+OlnSv2OIVIf7q+MkE/vGYjP2J0OfelREexWXdJ3stdxBeUzyeih&#10;N2Nw8loT/VIEvBOe3EcC0UThLS2VAXoT7HacbcC//O17xJMpKMpZS24uePjVCK84M98s2WU6HI+j&#10;/dNhPDkb0cEfR1bHEdvUCyChhjS7TqZtxKPZbysP9SMN3jxmpZCwknIXHPfbBfYzRoMr1XyeQGR4&#10;J3Bp753cuyfK+tA9Cu92bUXyww3sfS/yN93tsbE7FuYNQqVT66POvao7+WlYUn93gx2n8ficUK9/&#10;P7PfAAAA//8DAFBLAwQUAAYACAAAACEAxEKUj98AAAAIAQAADwAAAGRycy9kb3ducmV2LnhtbEyP&#10;UUvDMBSF3wX/Q7iCby5tZ1Vq0zFEQZA+rFPcY9YkTVlzU5psq//e69N8vHyHc79TrmY3sJOeQu9R&#10;QLpIgGlsveqxE/C5fbt7AhaiRCUHj1rAjw6wqq6vSlkof8aNPjWxY1SCoZACbIxjwXlorXYyLPyo&#10;kZjxk5ORzqnjapJnKncDz5LkgTvZI32wctQvVreH5ugEKGO2h9y+m83Ht9l91a/1etfUQtzezOtn&#10;YFHP8RKGP31Sh4qc9v6IKrBBQJY9LilKIAVGPMtzmrIXsLxPgVcl/z+g+gUAAP//AwBQSwECLQAU&#10;AAYACAAAACEAtoM4kv4AAADhAQAAEwAAAAAAAAAAAAAAAAAAAAAAW0NvbnRlbnRfVHlwZXNdLnht&#10;bFBLAQItABQABgAIAAAAIQA4/SH/1gAAAJQBAAALAAAAAAAAAAAAAAAAAC8BAABfcmVscy8ucmVs&#10;c1BLAQItABQABgAIAAAAIQApi9qrXQIAAMYEAAAOAAAAAAAAAAAAAAAAAC4CAABkcnMvZTJvRG9j&#10;LnhtbFBLAQItABQABgAIAAAAIQDEQpSP3wAAAAgBAAAPAAAAAAAAAAAAAAAAALcEAABkcnMvZG93&#10;bnJldi54bWxQSwUGAAAAAAQABADzAAAAwwUAAAAA&#10;" fillcolor="white [3201]" strokeweight=".5pt">
                <v:path arrowok="t"/>
                <v:textbox>
                  <w:txbxContent>
                    <w:p w14:paraId="73FCAE44" w14:textId="77777777" w:rsidR="00AA2E9C" w:rsidRDefault="00AA2E9C">
                      <w:pPr>
                        <w:ind w:left="0"/>
                      </w:pPr>
                    </w:p>
                  </w:txbxContent>
                </v:textbox>
              </v:shape>
            </w:pict>
          </mc:Fallback>
        </mc:AlternateContent>
      </w:r>
      <w:r w:rsidR="00BF63C5" w:rsidRPr="007813A9">
        <w:rPr>
          <w:rFonts w:ascii="Century Gothic" w:hAnsi="Century Gothic"/>
          <w:color w:val="FF0000"/>
          <w:sz w:val="20"/>
          <w:szCs w:val="20"/>
          <w:u w:val="none"/>
        </w:rPr>
        <w:t>bir belge</w:t>
      </w:r>
    </w:p>
    <w:p w14:paraId="3FF814AE" w14:textId="77777777" w:rsidR="00727E85" w:rsidRPr="007813A9" w:rsidRDefault="001D5292" w:rsidP="00DB01BF">
      <w:pPr>
        <w:tabs>
          <w:tab w:val="left" w:pos="284"/>
        </w:tabs>
        <w:ind w:left="0" w:firstLine="0"/>
        <w:rPr>
          <w:rFonts w:ascii="Century Gothic" w:hAnsi="Century Gothic"/>
          <w:b/>
          <w:iCs/>
          <w:color w:val="FF0000"/>
          <w:sz w:val="20"/>
          <w:szCs w:val="20"/>
          <w:u w:val="none"/>
        </w:rPr>
      </w:pPr>
      <w:r>
        <w:rPr>
          <w:rFonts w:ascii="Century Gothic" w:hAnsi="Century Gothic" w:cs="Century Gothic"/>
          <w:b/>
          <w:color w:val="FF0000"/>
          <w:sz w:val="20"/>
          <w:szCs w:val="20"/>
          <w:u w:val="none"/>
        </w:rPr>
        <w:t>ı</w:t>
      </w:r>
      <w:r w:rsidR="00DB01BF" w:rsidRPr="007813A9">
        <w:rPr>
          <w:rFonts w:ascii="Century Gothic" w:hAnsi="Century Gothic" w:cs="Century Gothic"/>
          <w:b/>
          <w:color w:val="FF0000"/>
          <w:sz w:val="20"/>
          <w:szCs w:val="20"/>
          <w:u w:val="none"/>
        </w:rPr>
        <w:t xml:space="preserve">) </w:t>
      </w:r>
      <w:r w:rsidR="00727E85" w:rsidRPr="007813A9">
        <w:rPr>
          <w:rFonts w:ascii="Century Gothic" w:hAnsi="Century Gothic" w:cs="Century Gothic"/>
          <w:b/>
          <w:color w:val="FF0000"/>
          <w:sz w:val="20"/>
          <w:szCs w:val="20"/>
          <w:u w:val="none"/>
        </w:rPr>
        <w:t xml:space="preserve">İşletmelerin </w:t>
      </w:r>
      <w:r w:rsidR="00727E85" w:rsidRPr="007813A9">
        <w:rPr>
          <w:rFonts w:ascii="Century Gothic" w:hAnsi="Century Gothic"/>
          <w:b/>
          <w:iCs/>
          <w:color w:val="FF0000"/>
          <w:sz w:val="20"/>
          <w:szCs w:val="20"/>
          <w:u w:val="none"/>
        </w:rPr>
        <w:t>Teknik ve Mesleki Becerilerini Gösteren Belgeler:</w:t>
      </w:r>
    </w:p>
    <w:p w14:paraId="2B3E242A" w14:textId="66627CF4" w:rsidR="00F0419F" w:rsidRPr="007813A9" w:rsidRDefault="0049188F" w:rsidP="00F0419F">
      <w:pPr>
        <w:pStyle w:val="ListeParagraf"/>
        <w:numPr>
          <w:ilvl w:val="2"/>
          <w:numId w:val="12"/>
        </w:numPr>
        <w:tabs>
          <w:tab w:val="left" w:pos="284"/>
        </w:tabs>
        <w:ind w:left="1276" w:hanging="142"/>
        <w:rPr>
          <w:rFonts w:ascii="Century Gothic" w:hAnsi="Century Gothic"/>
          <w:color w:val="FF0000"/>
          <w:sz w:val="20"/>
          <w:szCs w:val="20"/>
        </w:rPr>
      </w:pPr>
      <w:r>
        <w:rPr>
          <w:rFonts w:ascii="Century Gothic" w:hAnsi="Century Gothic"/>
          <w:noProof/>
          <w:color w:val="FF0000"/>
          <w:sz w:val="20"/>
          <w:szCs w:val="20"/>
          <w:lang w:eastAsia="tr-TR"/>
        </w:rPr>
        <mc:AlternateContent>
          <mc:Choice Requires="wps">
            <w:drawing>
              <wp:anchor distT="0" distB="0" distL="114300" distR="114300" simplePos="0" relativeHeight="251677184" behindDoc="0" locked="0" layoutInCell="1" allowOverlap="1" wp14:anchorId="07721B8F" wp14:editId="17710892">
                <wp:simplePos x="0" y="0"/>
                <wp:positionH relativeFrom="column">
                  <wp:posOffset>5815330</wp:posOffset>
                </wp:positionH>
                <wp:positionV relativeFrom="paragraph">
                  <wp:posOffset>342900</wp:posOffset>
                </wp:positionV>
                <wp:extent cx="152400" cy="180975"/>
                <wp:effectExtent l="0" t="0" r="0" b="952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50D0A3E5" w14:textId="77777777" w:rsidR="00AA2E9C" w:rsidRDefault="00AA2E9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21B8F" id="Metin Kutusu 53" o:spid="_x0000_s1032" type="#_x0000_t202" style="position:absolute;left:0;text-align:left;margin-left:457.9pt;margin-top:27pt;width:12pt;height:14.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mvkXA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WX9D3Z6biC8oVk9NCb&#10;MTh5o4l+KQLeC0/uIxloovCOlsoA5QTDjrMN+F9/+x7xZAqKctaSmwsefjbCK87MV0t2OR9NJtH+&#10;6TCZno7p4A8jq8OIbeorIKFGNLtOpm3Eo9ltKw/1Ew3eIr5KIWElvV1w3G2vsJ8xGlypFosEIsM7&#10;gUv74OTOPVHWx+5JeDe0FckPt7DzvZi96W6PjS21sGgQKp1aH3XuVR3kp2FJ5hkGO07j4TmhXv9+&#10;5r8BAAD//wMAUEsDBBQABgAIAAAAIQBBXmtX4QAAAAkBAAAPAAAAZHJzL2Rvd25yZXYueG1sTI/B&#10;TsMwEETvSPyDtZW4UaeFoCbNpqoQSEgoh6YgenRjO44a21HstuHvWU5wnJ3R7JtiM9meXdQYOu8Q&#10;FvMEmHKNl51rET72r/crYCEKJ0XvnUL4VgE25e1NIXLpr26nLnVsGZW4kAsEE+OQcx4ao6wIcz8o&#10;R572oxWR5NhyOYorldueL5PkiVvROfpgxKCejWpO9dkiSK33p9S86d37lz58Vi/V9lBXiHezabsG&#10;FtUU/8Lwi0/oUBLT0Z+dDKxHyBYpoUeE9JE2USB7yOhwRFgtU+Blwf8vKH8AAAD//wMAUEsBAi0A&#10;FAAGAAgAAAAhALaDOJL+AAAA4QEAABMAAAAAAAAAAAAAAAAAAAAAAFtDb250ZW50X1R5cGVzXS54&#10;bWxQSwECLQAUAAYACAAAACEAOP0h/9YAAACUAQAACwAAAAAAAAAAAAAAAAAvAQAAX3JlbHMvLnJl&#10;bHNQSwECLQAUAAYACAAAACEAoopr5FwCAADGBAAADgAAAAAAAAAAAAAAAAAuAgAAZHJzL2Uyb0Rv&#10;Yy54bWxQSwECLQAUAAYACAAAACEAQV5rV+EAAAAJAQAADwAAAAAAAAAAAAAAAAC2BAAAZHJzL2Rv&#10;d25yZXYueG1sUEsFBgAAAAAEAAQA8wAAAMQFAAAAAA==&#10;" fillcolor="white [3201]" strokeweight=".5pt">
                <v:path arrowok="t"/>
                <v:textbox>
                  <w:txbxContent>
                    <w:p w14:paraId="50D0A3E5" w14:textId="77777777" w:rsidR="00AA2E9C" w:rsidRDefault="00AA2E9C">
                      <w:pPr>
                        <w:ind w:left="0"/>
                      </w:pPr>
                    </w:p>
                  </w:txbxContent>
                </v:textbox>
              </v:shape>
            </w:pict>
          </mc:Fallback>
        </mc:AlternateContent>
      </w:r>
      <w:r w:rsidR="00F0419F" w:rsidRPr="007813A9">
        <w:rPr>
          <w:rFonts w:ascii="Century Gothic" w:hAnsi="Century Gothic"/>
          <w:color w:val="FF0000"/>
          <w:sz w:val="20"/>
          <w:szCs w:val="20"/>
        </w:rPr>
        <w:t xml:space="preserve">İktisadi işletmelerin kamuya veya özel sektöre gerçekleştirdiği </w:t>
      </w:r>
      <w:r w:rsidR="002A44A3" w:rsidRPr="007813A9">
        <w:rPr>
          <w:rFonts w:ascii="Century Gothic" w:hAnsi="Century Gothic"/>
          <w:color w:val="FF0000"/>
          <w:sz w:val="20"/>
          <w:szCs w:val="20"/>
        </w:rPr>
        <w:t>ihale konusu ile ilgili</w:t>
      </w:r>
      <w:r w:rsidR="00F0419F" w:rsidRPr="007813A9">
        <w:rPr>
          <w:rFonts w:ascii="Century Gothic" w:hAnsi="Century Gothic"/>
          <w:color w:val="FF0000"/>
          <w:sz w:val="20"/>
          <w:szCs w:val="20"/>
        </w:rPr>
        <w:t xml:space="preserve"> teslimatları, yetkili makam veya özel alıcılar tarafından hazırlanmış beyanlar ve/veya tasdik ed</w:t>
      </w:r>
      <w:r w:rsidR="00D80102" w:rsidRPr="007813A9">
        <w:rPr>
          <w:rFonts w:ascii="Century Gothic" w:hAnsi="Century Gothic"/>
          <w:color w:val="FF0000"/>
          <w:sz w:val="20"/>
          <w:szCs w:val="20"/>
        </w:rPr>
        <w:t>ilmiş teslimatların</w:t>
      </w:r>
      <w:r w:rsidR="00F0419F" w:rsidRPr="007813A9">
        <w:rPr>
          <w:rFonts w:ascii="Century Gothic" w:hAnsi="Century Gothic"/>
          <w:color w:val="FF0000"/>
          <w:sz w:val="20"/>
          <w:szCs w:val="20"/>
        </w:rPr>
        <w:t xml:space="preserve"> tarihlerini, bedellerini ve alıcıların isim listesini içeren belge</w:t>
      </w:r>
      <w:r w:rsidR="000128F0" w:rsidRPr="007813A9">
        <w:rPr>
          <w:rFonts w:ascii="Century Gothic" w:hAnsi="Century Gothic"/>
          <w:color w:val="FF0000"/>
          <w:sz w:val="20"/>
          <w:szCs w:val="20"/>
        </w:rPr>
        <w:t>ler</w:t>
      </w:r>
      <w:r w:rsidR="00F0419F" w:rsidRPr="007813A9">
        <w:rPr>
          <w:rFonts w:ascii="Century Gothic" w:hAnsi="Century Gothic"/>
          <w:color w:val="FF0000"/>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727E85" w:rsidRPr="007813A9" w14:paraId="764383E2" w14:textId="77777777" w:rsidTr="00727E85">
        <w:trPr>
          <w:trHeight w:val="297"/>
        </w:trPr>
        <w:tc>
          <w:tcPr>
            <w:tcW w:w="9961" w:type="dxa"/>
            <w:tcBorders>
              <w:top w:val="nil"/>
              <w:left w:val="nil"/>
              <w:bottom w:val="nil"/>
              <w:right w:val="nil"/>
            </w:tcBorders>
          </w:tcPr>
          <w:p w14:paraId="09FE27A4" w14:textId="77777777" w:rsidR="00727E85" w:rsidRPr="007813A9" w:rsidRDefault="00727E85" w:rsidP="00727E85">
            <w:pPr>
              <w:spacing w:after="0"/>
              <w:ind w:left="0" w:firstLine="0"/>
              <w:rPr>
                <w:rFonts w:ascii="Century Gothic" w:eastAsia="Times New Roman" w:hAnsi="Century Gothic" w:cs="Times New Roman"/>
                <w:color w:val="FF0000"/>
                <w:kern w:val="0"/>
                <w:sz w:val="20"/>
                <w:szCs w:val="20"/>
                <w:u w:val="none"/>
                <w:lang w:eastAsia="tr-TR"/>
              </w:rPr>
            </w:pPr>
          </w:p>
        </w:tc>
      </w:tr>
    </w:tbl>
    <w:p w14:paraId="172775FB" w14:textId="44AE1119" w:rsidR="00F232C6" w:rsidRPr="007813A9" w:rsidRDefault="0049188F" w:rsidP="00DB01BF">
      <w:pPr>
        <w:pStyle w:val="ListeParagraf"/>
        <w:numPr>
          <w:ilvl w:val="2"/>
          <w:numId w:val="12"/>
        </w:numPr>
        <w:tabs>
          <w:tab w:val="left" w:pos="284"/>
        </w:tabs>
        <w:ind w:left="1276"/>
        <w:rPr>
          <w:rFonts w:ascii="Century Gothic" w:hAnsi="Century Gothic" w:cs="Century Gothic"/>
          <w:color w:val="FF0000"/>
          <w:sz w:val="20"/>
          <w:szCs w:val="20"/>
        </w:rPr>
      </w:pPr>
      <w:r>
        <w:rPr>
          <w:rFonts w:ascii="Century Gothic" w:hAnsi="Century Gothic" w:cs="Century Gothic"/>
          <w:noProof/>
          <w:color w:val="FF0000"/>
          <w:sz w:val="20"/>
          <w:szCs w:val="20"/>
          <w:lang w:eastAsia="tr-TR"/>
        </w:rPr>
        <mc:AlternateContent>
          <mc:Choice Requires="wps">
            <w:drawing>
              <wp:anchor distT="0" distB="0" distL="114300" distR="114300" simplePos="0" relativeHeight="251678208" behindDoc="0" locked="0" layoutInCell="1" allowOverlap="1" wp14:anchorId="3F9803C2" wp14:editId="5269ECCB">
                <wp:simplePos x="0" y="0"/>
                <wp:positionH relativeFrom="column">
                  <wp:posOffset>2052955</wp:posOffset>
                </wp:positionH>
                <wp:positionV relativeFrom="paragraph">
                  <wp:posOffset>333375</wp:posOffset>
                </wp:positionV>
                <wp:extent cx="171450" cy="190500"/>
                <wp:effectExtent l="0" t="0" r="0" b="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17B91C0D" w14:textId="77777777" w:rsidR="00AA2E9C" w:rsidRDefault="00AA2E9C">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F9803C2" id="Metin Kutusu 198" o:spid="_x0000_s1033" type="#_x0000_t202" style="position:absolute;left:0;text-align:left;margin-left:161.65pt;margin-top:26.25pt;width:13.5pt;height: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RPXAIAAMgEAAAOAAAAZHJzL2Uyb0RvYy54bWysVMFu2zAMvQ/YPwi6r467pFmNOEXWosOw&#10;rC3QDj0rstwIlUVNomNnXz9KTtKs3WnYRZbExyfykfTsom8M2ygfNNiS5ycjzpSVUGn7VPIfD9cf&#10;PnEWUNhKGLCq5FsV+MX8/btZ5wp1CmswlfKMSGwoOlfyNaIrsizItWpEOAGnLBlr8I1AOvqnrPKi&#10;I/bGZKej0VnWga+cB6lCoNurwcjnib+ulcTbug4KmSk5xYZp9WldxTWbz0Tx5IVba7kLQ/xDFI3Q&#10;lh49UF0JFKz1+g1Vo6WHADWeSGgyqGstVcqBsslHr7K5XwunUi4kTnAHmcL/o5U3mzvPdEW1O6dS&#10;WdFQkb4r1JZ9a7ENLYv3pFLnQkHge0dw7D9DTx4p4+CWIJ8DQbIjzOAQCB1V6WvfxC/ly8iRCrE9&#10;iK96ZDKyTfPxhCySTPn5aDJKxclenJ0P+EVBw+Km5J5qmwIQm2XA+Lwo9pD4VgCjq2ttTDrEflKX&#10;xrONoE4wmMecyOMPlLGsK/nZRwrjDUOkPvivjJDPbxmIz9idDkPqURHsV31SeLrXcQXVlmT0MLRj&#10;cPJaE/1SBLwTnvqPZKCZwltaagMUE+x2nK3B//rbfcRTW5CVs476ueThZyu84sx8tdQw5/l4HAcg&#10;HcaT6Skd/LFldWyxbXMJJFRO0+tk2kY8mv229tA80ugt4qtkElbS2yXH/fYShymj0ZVqsUggankn&#10;cGnvndx3T5T1oX8U3u3KitQPN7DvfFG8qu6AjdWxsGgRap1KH3UeVN3JT+OS6rsb7TiPx+eEevkB&#10;zX8D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M1G9E9cAgAAyAQAAA4AAAAAAAAAAAAAAAAALgIAAGRycy9lMm9Eb2Mu&#10;eG1sUEsBAi0AFAAGAAgAAAAhAL/XD8bfAAAACQEAAA8AAAAAAAAAAAAAAAAAtgQAAGRycy9kb3du&#10;cmV2LnhtbFBLBQYAAAAABAAEAPMAAADCBQAAAAA=&#10;" fillcolor="white [3201]" strokeweight=".5pt">
                <v:path arrowok="t"/>
                <v:textbox>
                  <w:txbxContent>
                    <w:p w14:paraId="17B91C0D" w14:textId="77777777" w:rsidR="00AA2E9C" w:rsidRDefault="00AA2E9C">
                      <w:pPr>
                        <w:ind w:left="0"/>
                      </w:pPr>
                    </w:p>
                  </w:txbxContent>
                </v:textbox>
              </v:shape>
            </w:pict>
          </mc:Fallback>
        </mc:AlternateContent>
      </w:r>
      <w:r w:rsidR="00F232C6" w:rsidRPr="007813A9">
        <w:rPr>
          <w:rFonts w:ascii="Century Gothic" w:hAnsi="Century Gothic" w:cs="Century Gothic"/>
          <w:color w:val="FF0000"/>
          <w:sz w:val="20"/>
          <w:szCs w:val="20"/>
        </w:rPr>
        <w:t>İlgili şartname veya standartlara uygun olarak tanımlanan ürünlerin uygunluğunu göste</w:t>
      </w:r>
      <w:r w:rsidR="008A3F04" w:rsidRPr="007813A9">
        <w:rPr>
          <w:rFonts w:ascii="Century Gothic" w:hAnsi="Century Gothic" w:cs="Century Gothic"/>
          <w:color w:val="FF0000"/>
          <w:sz w:val="20"/>
          <w:szCs w:val="20"/>
        </w:rPr>
        <w:t>ren resmi enstitüler veya yetkili</w:t>
      </w:r>
      <w:r w:rsidR="00F232C6" w:rsidRPr="007813A9">
        <w:rPr>
          <w:rFonts w:ascii="Century Gothic" w:hAnsi="Century Gothic" w:cs="Century Gothic"/>
          <w:color w:val="FF0000"/>
          <w:sz w:val="20"/>
          <w:szCs w:val="20"/>
        </w:rPr>
        <w:t xml:space="preserve"> resmi kalite kontrol hizmetleri tarafından verilen sertifikalar.</w:t>
      </w:r>
    </w:p>
    <w:p w14:paraId="5FE5E1D8"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1115F623" w14:textId="77777777" w:rsidR="009B2F5A" w:rsidRPr="00DB01BF" w:rsidRDefault="009B2F5A" w:rsidP="009B2F5A">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Pr="00DB01BF">
        <w:rPr>
          <w:rFonts w:ascii="Century Gothic" w:hAnsi="Century Gothic" w:cs="Century Gothic"/>
          <w:color w:val="000000"/>
          <w:sz w:val="20"/>
          <w:szCs w:val="20"/>
          <w:u w:val="none"/>
        </w:rPr>
        <w:t xml:space="preserve">Katılımcılar, </w:t>
      </w:r>
      <w:r w:rsidRPr="00DB01BF">
        <w:rPr>
          <w:rFonts w:ascii="Century Gothic" w:hAnsi="Century Gothic" w:cs="Century Gothic"/>
          <w:b/>
          <w:bCs/>
          <w:color w:val="000000"/>
          <w:sz w:val="20"/>
          <w:szCs w:val="20"/>
          <w:u w:val="none"/>
        </w:rPr>
        <w:t>yukarıdaki 8.1. maddesinin a, b ve c bentlerinde sayılan belgelerin asıllarını</w:t>
      </w:r>
      <w:r w:rsidRPr="00DB01BF">
        <w:rPr>
          <w:rFonts w:ascii="Century Gothic" w:hAnsi="Century Gothic" w:cs="Century Gothic"/>
          <w:color w:val="000000"/>
          <w:sz w:val="20"/>
          <w:szCs w:val="20"/>
          <w:u w:val="none"/>
        </w:rPr>
        <w:t xml:space="preserve"> diğer belgelerin ise asılları ve/veya aslına uygunluğu tasdik memu</w:t>
      </w:r>
      <w:r>
        <w:rPr>
          <w:rFonts w:ascii="Century Gothic" w:hAnsi="Century Gothic" w:cs="Century Gothic"/>
          <w:color w:val="000000"/>
          <w:sz w:val="20"/>
          <w:szCs w:val="20"/>
          <w:u w:val="none"/>
        </w:rPr>
        <w:t xml:space="preserve">ru </w:t>
      </w:r>
      <w:r w:rsidRPr="00DB01BF">
        <w:rPr>
          <w:rFonts w:ascii="Century Gothic" w:hAnsi="Century Gothic" w:cs="Century Gothic"/>
          <w:color w:val="000000"/>
          <w:sz w:val="20"/>
          <w:szCs w:val="20"/>
          <w:u w:val="none"/>
        </w:rPr>
        <w:t>tarafından onaylanmış örneklerini teklif dosyasında sunmak zorundadır.</w:t>
      </w:r>
    </w:p>
    <w:p w14:paraId="129047F4" w14:textId="77777777" w:rsidR="009B2F5A" w:rsidRDefault="009B2F5A" w:rsidP="009B2F5A">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Pr>
          <w:rFonts w:ascii="Century Gothic" w:hAnsi="Century Gothic" w:cs="Century Gothic"/>
          <w:sz w:val="20"/>
          <w:szCs w:val="20"/>
          <w:u w:val="none"/>
        </w:rPr>
        <w:t>İmza sirküleri veya i</w:t>
      </w:r>
      <w:r w:rsidRPr="00DB01BF">
        <w:rPr>
          <w:rFonts w:ascii="Century Gothic" w:hAnsi="Century Gothic" w:cs="Century Gothic"/>
          <w:sz w:val="20"/>
          <w:szCs w:val="20"/>
          <w:u w:val="none"/>
        </w:rPr>
        <w:t xml:space="preserve">mza beyannamesi sunan </w:t>
      </w:r>
      <w:r>
        <w:rPr>
          <w:rFonts w:ascii="Century Gothic" w:hAnsi="Century Gothic" w:cs="Century Gothic"/>
          <w:sz w:val="20"/>
          <w:szCs w:val="20"/>
          <w:u w:val="none"/>
        </w:rPr>
        <w:t>k</w:t>
      </w:r>
      <w:r w:rsidRPr="00DB01BF">
        <w:rPr>
          <w:rFonts w:ascii="Century Gothic" w:hAnsi="Century Gothic" w:cs="Century Gothic"/>
          <w:sz w:val="20"/>
          <w:szCs w:val="20"/>
          <w:u w:val="none"/>
        </w:rPr>
        <w:t>atılımcılar</w:t>
      </w:r>
      <w:r>
        <w:rPr>
          <w:rFonts w:ascii="Century Gothic" w:hAnsi="Century Gothic" w:cs="Century Gothic"/>
          <w:sz w:val="20"/>
          <w:szCs w:val="20"/>
          <w:u w:val="none"/>
        </w:rPr>
        <w:t>ı</w:t>
      </w:r>
      <w:r w:rsidRPr="00DB01BF">
        <w:rPr>
          <w:rFonts w:ascii="Century Gothic" w:hAnsi="Century Gothic" w:cs="Century Gothic"/>
          <w:sz w:val="20"/>
          <w:szCs w:val="20"/>
          <w:u w:val="none"/>
        </w:rPr>
        <w:t>n ihale için yetkilendirecekle</w:t>
      </w:r>
      <w:r>
        <w:rPr>
          <w:rFonts w:ascii="Century Gothic" w:hAnsi="Century Gothic" w:cs="Century Gothic"/>
          <w:sz w:val="20"/>
          <w:szCs w:val="20"/>
          <w:u w:val="none"/>
        </w:rPr>
        <w:t>ri kişiler için vereceği yetki beyannamesi</w:t>
      </w:r>
      <w:r w:rsidRPr="00DB01BF">
        <w:rPr>
          <w:rFonts w:ascii="Century Gothic" w:hAnsi="Century Gothic" w:cs="Century Gothic"/>
          <w:sz w:val="20"/>
          <w:szCs w:val="20"/>
          <w:u w:val="none"/>
        </w:rPr>
        <w:t xml:space="preserve">nin tasdik memuruna </w:t>
      </w:r>
      <w:r w:rsidRPr="00DB01BF">
        <w:rPr>
          <w:rFonts w:ascii="Century Gothic" w:hAnsi="Century Gothic" w:cs="Century Gothic"/>
          <w:sz w:val="20"/>
          <w:szCs w:val="20"/>
          <w:u w:val="none"/>
        </w:rPr>
        <w:lastRenderedPageBreak/>
        <w:t>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Pr>
          <w:rFonts w:ascii="Century Gothic" w:hAnsi="Century Gothic" w:cs="Century Gothic"/>
          <w:sz w:val="20"/>
          <w:szCs w:val="20"/>
          <w:u w:val="none"/>
        </w:rPr>
        <w:t>rektörlerinin yetki b</w:t>
      </w:r>
      <w:r w:rsidRPr="00DB01BF">
        <w:rPr>
          <w:rFonts w:ascii="Century Gothic" w:hAnsi="Century Gothic" w:cs="Century Gothic"/>
          <w:sz w:val="20"/>
          <w:szCs w:val="20"/>
          <w:u w:val="none"/>
        </w:rPr>
        <w:t>eyannamesinde imzalarının olması şarttır. Eksik imzalı  yetki beyannamesi sunan katılımcıların teklifi geçersiz sayılacaktır.</w:t>
      </w:r>
    </w:p>
    <w:p w14:paraId="442507B3" w14:textId="77777777" w:rsidR="009B2F5A" w:rsidRPr="00F828D7" w:rsidRDefault="009B2F5A" w:rsidP="009B2F5A">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5BA5305F" w14:textId="77777777" w:rsidR="009B2F5A" w:rsidRDefault="009B2F5A" w:rsidP="009B2F5A">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6B3D9E40"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35ECF31D"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5E376EBC"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0F9FFBEA" w14:textId="043764C2" w:rsidR="00AD76DB" w:rsidRDefault="0049188F" w:rsidP="00AD76DB">
      <w:pPr>
        <w:ind w:left="851" w:hanging="142"/>
        <w:rPr>
          <w:rFonts w:ascii="Times New Roman" w:hAnsi="Times New Roman" w:cs="Times New Roman"/>
          <w:b/>
          <w:bCs/>
          <w:i/>
          <w:color w:val="FF0000"/>
          <w:sz w:val="24"/>
          <w:szCs w:val="24"/>
          <w:u w:val="single"/>
        </w:rPr>
      </w:pPr>
      <w:r>
        <w:rPr>
          <w:rFonts w:ascii="Times New Roman" w:hAnsi="Times New Roman" w:cs="Times New Roman"/>
          <w:b/>
          <w:bCs/>
          <w:noProof/>
          <w:color w:val="FF0000"/>
          <w:sz w:val="20"/>
          <w:szCs w:val="20"/>
          <w:u w:val="none"/>
          <w:lang w:eastAsia="tr-TR"/>
        </w:rPr>
        <mc:AlternateContent>
          <mc:Choice Requires="wps">
            <w:drawing>
              <wp:anchor distT="0" distB="0" distL="114300" distR="114300" simplePos="0" relativeHeight="251673088" behindDoc="0" locked="0" layoutInCell="1" allowOverlap="1" wp14:anchorId="45D4F5E7" wp14:editId="188D6A65">
                <wp:simplePos x="0" y="0"/>
                <wp:positionH relativeFrom="column">
                  <wp:posOffset>157480</wp:posOffset>
                </wp:positionH>
                <wp:positionV relativeFrom="paragraph">
                  <wp:posOffset>43815</wp:posOffset>
                </wp:positionV>
                <wp:extent cx="142875" cy="161925"/>
                <wp:effectExtent l="19050" t="38100" r="28575" b="2857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F2DE1" id="5-Nokta Yıldız 199" o:spid="_x0000_s1026" style="position:absolute;margin-left:12.4pt;margin-top:3.45pt;width:11.25pt;height:12.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1D5292">
        <w:rPr>
          <w:rFonts w:ascii="Times New Roman" w:hAnsi="Times New Roman" w:cs="Times New Roman"/>
          <w:b/>
          <w:bCs/>
          <w:i/>
          <w:color w:val="FF0000"/>
          <w:sz w:val="24"/>
          <w:szCs w:val="24"/>
          <w:u w:val="single"/>
        </w:rPr>
        <w:t>“h ve ı</w:t>
      </w:r>
      <w:r w:rsidR="00AD76DB" w:rsidRPr="007813A9">
        <w:rPr>
          <w:rFonts w:ascii="Times New Roman" w:hAnsi="Times New Roman" w:cs="Times New Roman"/>
          <w:b/>
          <w:bCs/>
          <w:i/>
          <w:color w:val="FF0000"/>
          <w:sz w:val="24"/>
          <w:szCs w:val="24"/>
          <w:u w:val="single"/>
        </w:rPr>
        <w:t xml:space="preserve"> maddelerindeki belgeler ihale konusuna ilişkin olarak, idareler tarafından istenebilecektir. İstenilen belgelerin karşısındaki kutuya “ Z “ harfi konulacaktır. “ Z “ harfinin bulunduğu maddelerdeki belgelerin katılımcılar tarafından sunulması zorunludur.</w:t>
      </w:r>
    </w:p>
    <w:p w14:paraId="078FFCC7" w14:textId="77777777" w:rsidR="00E86D57" w:rsidRPr="007813A9" w:rsidRDefault="00E86D57" w:rsidP="00AD76DB">
      <w:pPr>
        <w:ind w:left="851" w:hanging="142"/>
        <w:rPr>
          <w:rFonts w:ascii="Times New Roman" w:hAnsi="Times New Roman" w:cs="Times New Roman"/>
          <w:b/>
          <w:bCs/>
          <w:i/>
          <w:color w:val="FF0000"/>
          <w:sz w:val="24"/>
          <w:szCs w:val="24"/>
          <w:u w:val="single"/>
        </w:rPr>
      </w:pPr>
    </w:p>
    <w:p w14:paraId="39E11DAF" w14:textId="77777777" w:rsidR="00A3723A" w:rsidRPr="00A3723A" w:rsidRDefault="00A3723A" w:rsidP="00AD76DB">
      <w:pPr>
        <w:ind w:left="851" w:hanging="142"/>
        <w:rPr>
          <w:rFonts w:ascii="Times New Roman" w:hAnsi="Times New Roman" w:cs="Times New Roman"/>
          <w:b/>
          <w:bCs/>
          <w:sz w:val="20"/>
          <w:szCs w:val="20"/>
          <w:u w:val="none"/>
        </w:rPr>
      </w:pPr>
    </w:p>
    <w:p w14:paraId="0C3C8FAE"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0A60B62B"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736C30">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5A7A2D0B" w14:textId="77777777" w:rsidTr="00490B75">
        <w:trPr>
          <w:trHeight w:val="559"/>
        </w:trPr>
        <w:tc>
          <w:tcPr>
            <w:tcW w:w="502" w:type="dxa"/>
          </w:tcPr>
          <w:p w14:paraId="3B394CB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03FD734"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4C2FA28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15EA8340" wp14:editId="60B9EA0B">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6ADDB9C" w14:textId="77777777" w:rsidTr="00490B75">
        <w:trPr>
          <w:trHeight w:val="325"/>
        </w:trPr>
        <w:tc>
          <w:tcPr>
            <w:tcW w:w="502" w:type="dxa"/>
          </w:tcPr>
          <w:p w14:paraId="1C1ED45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5C4E32C"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4D4BF97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464" behindDoc="0" locked="0" layoutInCell="1" allowOverlap="1" wp14:anchorId="57547FE3" wp14:editId="5FBB03C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4FBE377" w14:textId="77777777" w:rsidTr="00490B75">
        <w:trPr>
          <w:trHeight w:val="515"/>
        </w:trPr>
        <w:tc>
          <w:tcPr>
            <w:tcW w:w="502" w:type="dxa"/>
          </w:tcPr>
          <w:p w14:paraId="06CEF546"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CA42CCF"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157EBB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440" behindDoc="0" locked="0" layoutInCell="1" allowOverlap="1" wp14:anchorId="248CBABE" wp14:editId="45E4CF82">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C6D5D8D" w14:textId="77777777" w:rsidTr="00490B75">
        <w:trPr>
          <w:trHeight w:val="736"/>
        </w:trPr>
        <w:tc>
          <w:tcPr>
            <w:tcW w:w="502" w:type="dxa"/>
          </w:tcPr>
          <w:p w14:paraId="3E52275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0BC3002"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7E8AC32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416" behindDoc="0" locked="0" layoutInCell="1" allowOverlap="1" wp14:anchorId="75F988D0" wp14:editId="0102848F">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80B1542" w14:textId="77777777" w:rsidTr="00490B75">
        <w:trPr>
          <w:trHeight w:val="690"/>
        </w:trPr>
        <w:tc>
          <w:tcPr>
            <w:tcW w:w="502" w:type="dxa"/>
          </w:tcPr>
          <w:p w14:paraId="7AAAAE7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0F490B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14:paraId="41612D1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58A41220" wp14:editId="29584DF6">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47BAE5F" w14:textId="77777777" w:rsidTr="00490B75">
        <w:trPr>
          <w:trHeight w:val="736"/>
        </w:trPr>
        <w:tc>
          <w:tcPr>
            <w:tcW w:w="502" w:type="dxa"/>
          </w:tcPr>
          <w:p w14:paraId="6C3B64BC"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D945F62"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001BF96A"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C3BFD9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4656" behindDoc="0" locked="0" layoutInCell="1" allowOverlap="1" wp14:anchorId="3BB3B0BB" wp14:editId="778FD204">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56068EFB" w14:textId="77777777" w:rsidTr="00490B75">
        <w:trPr>
          <w:trHeight w:val="736"/>
        </w:trPr>
        <w:tc>
          <w:tcPr>
            <w:tcW w:w="502" w:type="dxa"/>
          </w:tcPr>
          <w:p w14:paraId="07DD3CB2"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D6E2565"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159D7E64" w14:textId="77777777" w:rsidR="00911841" w:rsidRDefault="00853748" w:rsidP="00BB241A">
            <w:pPr>
              <w:rPr>
                <w:noProof/>
                <w:lang w:eastAsia="tr-TR"/>
              </w:rPr>
            </w:pPr>
            <w:r>
              <w:rPr>
                <w:noProof/>
                <w:lang w:eastAsia="tr-TR"/>
              </w:rPr>
              <w:drawing>
                <wp:anchor distT="0" distB="0" distL="114300" distR="114300" simplePos="0" relativeHeight="251641344" behindDoc="0" locked="0" layoutInCell="1" allowOverlap="1" wp14:anchorId="6378ECB8" wp14:editId="311E460E">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4A8060E" w14:textId="77777777" w:rsidR="00290E8D" w:rsidRPr="006755CA" w:rsidRDefault="00290E8D" w:rsidP="00666E11">
      <w:pPr>
        <w:pStyle w:val="ListeParagraf"/>
        <w:ind w:left="716" w:firstLine="0"/>
        <w:rPr>
          <w:rFonts w:ascii="Century Gothic" w:hAnsi="Century Gothic" w:cs="Century Gothic"/>
          <w:b/>
          <w:bCs/>
          <w:sz w:val="20"/>
          <w:szCs w:val="20"/>
        </w:rPr>
      </w:pPr>
    </w:p>
    <w:p w14:paraId="4CFD1CE1"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2549BCC1"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18DB09DD" w14:textId="77777777"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lastRenderedPageBreak/>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14:paraId="26161D48" w14:textId="77777777"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
    <w:p w14:paraId="396E1D43" w14:textId="77777777"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t>Böyle bir durumda ikinci en uygun teklifi veren katılımcıya karar tebliğ edilir ve aynı prosedür bu katılımcıya da uygulanır.</w:t>
      </w:r>
    </w:p>
    <w:p w14:paraId="50655F77" w14:textId="77777777"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5C0C470C"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5E0E8A00" w14:textId="23BC01BE"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761A76">
        <w:rPr>
          <w:rFonts w:ascii="Century Gothic" w:hAnsi="Century Gothic" w:cs="Century Gothic"/>
          <w:b/>
          <w:bCs/>
          <w:sz w:val="20"/>
          <w:szCs w:val="20"/>
        </w:rPr>
        <w:t>Katalog</w:t>
      </w:r>
      <w:r w:rsidR="00290E8D" w:rsidRPr="00F20A67">
        <w:rPr>
          <w:rFonts w:ascii="Century Gothic" w:hAnsi="Century Gothic" w:cs="Century Gothic"/>
          <w:b/>
          <w:bCs/>
          <w:sz w:val="20"/>
          <w:szCs w:val="20"/>
        </w:rPr>
        <w:t xml:space="preserve"> ve/veya Broşür Teslimi</w:t>
      </w:r>
    </w:p>
    <w:p w14:paraId="6ED0F864" w14:textId="070D62FA"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 xml:space="preserve">Bu ihalede </w:t>
      </w:r>
      <w:r w:rsidR="00761A76">
        <w:rPr>
          <w:rFonts w:ascii="Century Gothic" w:hAnsi="Century Gothic" w:cs="Century Gothic"/>
          <w:b/>
          <w:bCs/>
          <w:sz w:val="20"/>
          <w:szCs w:val="20"/>
        </w:rPr>
        <w:t>katalog</w:t>
      </w:r>
      <w:r w:rsidRPr="00F20A67">
        <w:rPr>
          <w:rFonts w:ascii="Century Gothic" w:hAnsi="Century Gothic" w:cs="Century Gothic"/>
          <w:b/>
          <w:bCs/>
          <w:sz w:val="20"/>
          <w:szCs w:val="20"/>
        </w:rPr>
        <w:t xml:space="preserve"> ve/veya </w:t>
      </w:r>
      <w:r w:rsidR="00761A76">
        <w:rPr>
          <w:rFonts w:ascii="Century Gothic" w:hAnsi="Century Gothic" w:cs="Century Gothic"/>
          <w:b/>
          <w:bCs/>
          <w:sz w:val="20"/>
          <w:szCs w:val="20"/>
        </w:rPr>
        <w:t>broşür</w:t>
      </w:r>
      <w:r w:rsidRPr="00F20A67">
        <w:rPr>
          <w:rFonts w:ascii="Century Gothic" w:hAnsi="Century Gothic" w:cs="Century Gothic"/>
          <w:b/>
          <w:bCs/>
          <w:sz w:val="20"/>
          <w:szCs w:val="20"/>
        </w:rPr>
        <w:t xml:space="preserve"> istenmektedir</w:t>
      </w:r>
      <w:r w:rsidR="004E16A6" w:rsidRPr="00F20A67">
        <w:rPr>
          <w:rFonts w:ascii="Century Gothic" w:hAnsi="Century Gothic" w:cs="Century Gothic"/>
          <w:b/>
          <w:bCs/>
          <w:sz w:val="20"/>
          <w:szCs w:val="20"/>
        </w:rPr>
        <w:t xml:space="preserve">. </w:t>
      </w:r>
    </w:p>
    <w:p w14:paraId="61D5FEB9" w14:textId="77777777" w:rsidR="009B2F5A" w:rsidRPr="00F20A67" w:rsidRDefault="009B2F5A" w:rsidP="009B2F5A">
      <w:pPr>
        <w:pStyle w:val="ListeParagraf"/>
        <w:widowControl w:val="0"/>
        <w:numPr>
          <w:ilvl w:val="1"/>
          <w:numId w:val="16"/>
        </w:numPr>
        <w:rPr>
          <w:rFonts w:ascii="Century Gothic" w:hAnsi="Century Gothic" w:cs="Century Gothic"/>
          <w:sz w:val="20"/>
          <w:szCs w:val="20"/>
        </w:rPr>
      </w:pPr>
      <w:r w:rsidRPr="00761A76">
        <w:rPr>
          <w:rFonts w:ascii="Century Gothic" w:hAnsi="Century Gothic" w:cs="Century Gothic"/>
          <w:strike/>
          <w:sz w:val="20"/>
          <w:szCs w:val="20"/>
        </w:rPr>
        <w:t>Teklif edilen ürünlerin, teknik şartnameye uygunluğunu kanıtlamak amacıyla numune sunulması zorunludur</w:t>
      </w:r>
      <w:r w:rsidRPr="00F20A67">
        <w:rPr>
          <w:rFonts w:ascii="Century Gothic" w:hAnsi="Century Gothic" w:cs="Century Gothic"/>
          <w:sz w:val="20"/>
          <w:szCs w:val="20"/>
        </w:rPr>
        <w:t>.</w:t>
      </w:r>
      <w:r>
        <w:rPr>
          <w:rFonts w:ascii="Century Gothic" w:hAnsi="Century Gothic" w:cs="Century Gothic"/>
          <w:noProof/>
          <w:sz w:val="20"/>
          <w:szCs w:val="20"/>
          <w:lang w:eastAsia="tr-TR"/>
        </w:rPr>
        <w:drawing>
          <wp:inline distT="0" distB="0" distL="0" distR="0" wp14:anchorId="7172608C" wp14:editId="4BEED66A">
            <wp:extent cx="152400" cy="1708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70815"/>
                    </a:xfrm>
                    <a:prstGeom prst="rect">
                      <a:avLst/>
                    </a:prstGeom>
                    <a:noFill/>
                  </pic:spPr>
                </pic:pic>
              </a:graphicData>
            </a:graphic>
          </wp:inline>
        </w:drawing>
      </w:r>
    </w:p>
    <w:p w14:paraId="6999FCB6" w14:textId="77777777" w:rsidR="009B2F5A" w:rsidRPr="00F20A67" w:rsidRDefault="009B2F5A" w:rsidP="009B2F5A">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noProof/>
          <w:lang w:eastAsia="tr-TR"/>
        </w:rPr>
        <w:drawing>
          <wp:anchor distT="0" distB="0" distL="114300" distR="114300" simplePos="0" relativeHeight="251683328" behindDoc="0" locked="0" layoutInCell="1" allowOverlap="1" wp14:anchorId="24A48E94" wp14:editId="57FE9716">
            <wp:simplePos x="0" y="0"/>
            <wp:positionH relativeFrom="column">
              <wp:posOffset>5481955</wp:posOffset>
            </wp:positionH>
            <wp:positionV relativeFrom="paragraph">
              <wp:posOffset>137795</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14:paraId="5380B579" w14:textId="77777777" w:rsidR="009B2F5A" w:rsidRPr="002C09FB" w:rsidRDefault="009B2F5A" w:rsidP="009B2F5A">
      <w:pPr>
        <w:pStyle w:val="ListeParagraf"/>
        <w:widowControl w:val="0"/>
        <w:numPr>
          <w:ilvl w:val="1"/>
          <w:numId w:val="16"/>
        </w:numPr>
        <w:tabs>
          <w:tab w:val="left" w:pos="851"/>
        </w:tabs>
        <w:rPr>
          <w:rFonts w:ascii="Century Gothic" w:hAnsi="Century Gothic" w:cs="Century Gothic"/>
          <w:b/>
          <w:color w:val="FF0000"/>
          <w:sz w:val="20"/>
          <w:szCs w:val="20"/>
        </w:rPr>
      </w:pPr>
      <w:r w:rsidRPr="00761A76">
        <w:rPr>
          <w:rFonts w:ascii="Century Gothic" w:hAnsi="Century Gothic" w:cs="Century Gothic"/>
          <w:b/>
          <w:strike/>
          <w:color w:val="FF0000"/>
          <w:sz w:val="20"/>
          <w:szCs w:val="20"/>
        </w:rPr>
        <w:t>Numune ihale kapanış tarih ve saatinden önce,  Merkezi İhale Komisyonu'na teslim tutanağı karşılığı teslim edilecektir</w:t>
      </w:r>
      <w:r w:rsidRPr="002C09FB">
        <w:rPr>
          <w:rFonts w:ascii="Century Gothic" w:hAnsi="Century Gothic" w:cs="Century Gothic"/>
          <w:b/>
          <w:color w:val="FF0000"/>
          <w:sz w:val="20"/>
          <w:szCs w:val="20"/>
        </w:rPr>
        <w:t>.</w:t>
      </w:r>
    </w:p>
    <w:p w14:paraId="0BBEB741" w14:textId="77777777" w:rsidR="009B2F5A" w:rsidRPr="002C09FB" w:rsidRDefault="009B2F5A" w:rsidP="009B2F5A">
      <w:pPr>
        <w:pStyle w:val="ListeParagraf"/>
        <w:widowControl w:val="0"/>
        <w:numPr>
          <w:ilvl w:val="1"/>
          <w:numId w:val="16"/>
        </w:numPr>
        <w:tabs>
          <w:tab w:val="left" w:pos="851"/>
        </w:tabs>
        <w:rPr>
          <w:rFonts w:ascii="Century Gothic" w:hAnsi="Century Gothic" w:cs="Century Gothic"/>
          <w:b/>
          <w:color w:val="FF0000"/>
          <w:sz w:val="20"/>
          <w:szCs w:val="20"/>
        </w:rPr>
      </w:pPr>
      <w:r w:rsidRPr="002C09FB">
        <w:rPr>
          <w:rFonts w:ascii="Century Gothic" w:hAnsi="Century Gothic" w:cs="Century Gothic"/>
          <w:b/>
          <w:color w:val="FF0000"/>
          <w:sz w:val="20"/>
          <w:szCs w:val="20"/>
        </w:rPr>
        <w:t>Katalog veya broşürler,ihale kapanış tarih ve saatinden önce,Merkezi İhale Komisyonuna teslim tutanağı karşılığı ve /veya ihale dosyasının içerisinde sunulacaktır.</w:t>
      </w:r>
      <w:r>
        <w:rPr>
          <w:rFonts w:ascii="Century Gothic" w:hAnsi="Century Gothic" w:cs="Century Gothic"/>
          <w:b/>
          <w:color w:val="FF0000"/>
          <w:sz w:val="20"/>
          <w:szCs w:val="20"/>
        </w:rPr>
        <w:t xml:space="preserve"> </w:t>
      </w:r>
    </w:p>
    <w:p w14:paraId="2E88F95A" w14:textId="77777777" w:rsidR="009B2F5A" w:rsidRPr="006755CA" w:rsidRDefault="009B2F5A" w:rsidP="009B2F5A">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Pr="006755CA">
        <w:rPr>
          <w:rFonts w:ascii="Century Gothic" w:hAnsi="Century Gothic" w:cs="Century Gothic"/>
          <w:sz w:val="20"/>
          <w:szCs w:val="20"/>
        </w:rPr>
        <w:t xml:space="preserve">ise </w:t>
      </w:r>
      <w:r>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57D2C923" w14:textId="020A4668" w:rsidR="009B2F5A" w:rsidRPr="002C09FB" w:rsidRDefault="009B2F5A" w:rsidP="009B2F5A">
      <w:pPr>
        <w:pStyle w:val="ListeParagraf"/>
        <w:widowControl w:val="0"/>
        <w:numPr>
          <w:ilvl w:val="1"/>
          <w:numId w:val="16"/>
        </w:numPr>
        <w:tabs>
          <w:tab w:val="left" w:pos="851"/>
        </w:tabs>
        <w:rPr>
          <w:rFonts w:ascii="Century Gothic" w:hAnsi="Century Gothic" w:cs="Century Gothic"/>
          <w:b/>
          <w:color w:val="FF0000"/>
          <w:sz w:val="20"/>
          <w:szCs w:val="20"/>
        </w:rPr>
      </w:pPr>
      <w:r w:rsidRPr="00360532">
        <w:rPr>
          <w:rFonts w:ascii="Century Gothic" w:hAnsi="Century Gothic" w:cs="Century Gothic"/>
          <w:b/>
          <w:sz w:val="20"/>
          <w:szCs w:val="20"/>
        </w:rPr>
        <w:t xml:space="preserve">Teslim tutanağının </w:t>
      </w:r>
      <w:r w:rsidRPr="00360532">
        <w:rPr>
          <w:rFonts w:ascii="Century Gothic" w:hAnsi="Century Gothic" w:cs="Century Gothic"/>
          <w:b/>
          <w:sz w:val="20"/>
          <w:szCs w:val="20"/>
          <w:u w:val="single"/>
        </w:rPr>
        <w:t>1(bir) nüshası katılımcı tarafından teklif zarfının içerisine konulacak ve teklif ile birlikte sunulacaktır.</w:t>
      </w:r>
      <w:r w:rsidRPr="00360532">
        <w:rPr>
          <w:rFonts w:ascii="Century Gothic" w:hAnsi="Century Gothic" w:cs="Century Gothic"/>
          <w:b/>
          <w:sz w:val="20"/>
          <w:szCs w:val="20"/>
        </w:rPr>
        <w:t xml:space="preserve"> Teslim tutanağı olmayan </w:t>
      </w:r>
      <w:r w:rsidRPr="00360532">
        <w:rPr>
          <w:rFonts w:ascii="Century Gothic" w:hAnsi="Century Gothic" w:cs="Century Gothic"/>
          <w:b/>
          <w:bCs/>
          <w:sz w:val="20"/>
          <w:szCs w:val="20"/>
        </w:rPr>
        <w:t>teklifler değerlendirme dışı bırakılacak, geçersiz sayılacak</w:t>
      </w:r>
      <w:r w:rsidRPr="00360532">
        <w:rPr>
          <w:rFonts w:ascii="Century Gothic" w:hAnsi="Century Gothic" w:cs="Century Gothic"/>
          <w:b/>
          <w:sz w:val="20"/>
          <w:szCs w:val="20"/>
        </w:rPr>
        <w:t xml:space="preserve"> ve tekliflerin açıldığı saatten sonra </w:t>
      </w:r>
      <w:r w:rsidR="00761A76">
        <w:rPr>
          <w:rFonts w:ascii="Century Gothic" w:hAnsi="Century Gothic" w:cs="Century Gothic"/>
          <w:b/>
          <w:sz w:val="20"/>
          <w:szCs w:val="20"/>
        </w:rPr>
        <w:t>katalog ve/veya broşür</w:t>
      </w:r>
      <w:r w:rsidRPr="00360532">
        <w:rPr>
          <w:rFonts w:ascii="Century Gothic" w:hAnsi="Century Gothic" w:cs="Century Gothic"/>
          <w:b/>
          <w:sz w:val="20"/>
          <w:szCs w:val="20"/>
        </w:rPr>
        <w:t xml:space="preserve"> kabul edilmeyecektir</w:t>
      </w:r>
      <w:r w:rsidRPr="002C09FB">
        <w:rPr>
          <w:rFonts w:ascii="Century Gothic" w:hAnsi="Century Gothic" w:cs="Century Gothic"/>
          <w:b/>
          <w:color w:val="FF0000"/>
          <w:sz w:val="20"/>
          <w:szCs w:val="20"/>
        </w:rPr>
        <w:t>.</w:t>
      </w:r>
      <w:r w:rsidR="00761A76">
        <w:rPr>
          <w:rFonts w:ascii="Century Gothic" w:hAnsi="Century Gothic" w:cs="Century Gothic"/>
          <w:b/>
          <w:color w:val="FF0000"/>
          <w:sz w:val="20"/>
          <w:szCs w:val="20"/>
        </w:rPr>
        <w:t xml:space="preserve"> </w:t>
      </w:r>
      <w:r w:rsidRPr="002C09FB">
        <w:rPr>
          <w:rFonts w:ascii="Century Gothic" w:hAnsi="Century Gothic" w:cs="Century Gothic"/>
          <w:b/>
          <w:color w:val="FF0000"/>
          <w:sz w:val="20"/>
          <w:szCs w:val="20"/>
        </w:rPr>
        <w:t>Teklif dosyası içerisine konacak olan katalog veya broşürler için ise teslim t</w:t>
      </w:r>
      <w:r>
        <w:rPr>
          <w:rFonts w:ascii="Century Gothic" w:hAnsi="Century Gothic" w:cs="Century Gothic"/>
          <w:b/>
          <w:color w:val="FF0000"/>
          <w:sz w:val="20"/>
          <w:szCs w:val="20"/>
        </w:rPr>
        <w:t>utanağı sunulması gerekmemektedir.</w:t>
      </w:r>
    </w:p>
    <w:p w14:paraId="4C7B1C94" w14:textId="39D78E10" w:rsidR="009B2F5A" w:rsidRPr="006755CA" w:rsidRDefault="009B2F5A" w:rsidP="009B2F5A">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Pr="006755CA">
        <w:rPr>
          <w:rFonts w:ascii="Century Gothic" w:hAnsi="Century Gothic" w:cs="Century Gothic"/>
          <w:sz w:val="20"/>
          <w:szCs w:val="20"/>
        </w:rPr>
        <w:t xml:space="preserve">utanağında teslim edilen her bir </w:t>
      </w:r>
      <w:r w:rsidR="00761A76">
        <w:rPr>
          <w:rFonts w:ascii="Century Gothic" w:hAnsi="Century Gothic" w:cs="Century Gothic"/>
          <w:sz w:val="20"/>
          <w:szCs w:val="20"/>
        </w:rPr>
        <w:t>katalog</w:t>
      </w:r>
      <w:r w:rsidRPr="006755CA">
        <w:rPr>
          <w:rFonts w:ascii="Century Gothic" w:hAnsi="Century Gothic" w:cs="Century Gothic"/>
          <w:sz w:val="20"/>
          <w:szCs w:val="20"/>
        </w:rPr>
        <w:t xml:space="preserve"> ve/veya broşürlerin teslim tutanağında aç</w:t>
      </w:r>
      <w:r>
        <w:rPr>
          <w:rFonts w:ascii="Century Gothic" w:hAnsi="Century Gothic" w:cs="Century Gothic"/>
          <w:sz w:val="20"/>
          <w:szCs w:val="20"/>
        </w:rPr>
        <w:t>ıkça belirtilmesi katılımcının</w:t>
      </w:r>
      <w:r w:rsidRPr="006755CA">
        <w:rPr>
          <w:rFonts w:ascii="Century Gothic" w:hAnsi="Century Gothic" w:cs="Century Gothic"/>
          <w:sz w:val="20"/>
          <w:szCs w:val="20"/>
        </w:rPr>
        <w:t xml:space="preserve"> sorumluluğundadır. Teklifler açıldıktan sonra ihale makamı tarafından açılacak </w:t>
      </w:r>
      <w:r w:rsidR="00761A76">
        <w:rPr>
          <w:rFonts w:ascii="Century Gothic" w:hAnsi="Century Gothic" w:cs="Century Gothic"/>
          <w:sz w:val="20"/>
          <w:szCs w:val="20"/>
        </w:rPr>
        <w:t>katalog</w:t>
      </w:r>
      <w:r w:rsidRPr="006755CA">
        <w:rPr>
          <w:rFonts w:ascii="Century Gothic" w:hAnsi="Century Gothic" w:cs="Century Gothic"/>
          <w:sz w:val="20"/>
          <w:szCs w:val="20"/>
        </w:rPr>
        <w:t xml:space="preserve"> ve/veya broşürlerde teslim tutanağında teslim edildiği belirtils</w:t>
      </w:r>
      <w:r>
        <w:rPr>
          <w:rFonts w:ascii="Century Gothic" w:hAnsi="Century Gothic" w:cs="Century Gothic"/>
          <w:sz w:val="20"/>
          <w:szCs w:val="20"/>
        </w:rPr>
        <w:t>e dahi eksiklik olması halinde ihale k</w:t>
      </w:r>
      <w:r w:rsidRPr="006755CA">
        <w:rPr>
          <w:rFonts w:ascii="Century Gothic" w:hAnsi="Century Gothic" w:cs="Century Gothic"/>
          <w:sz w:val="20"/>
          <w:szCs w:val="20"/>
        </w:rPr>
        <w:t xml:space="preserve">omisyonu eksikliklerden sorumlu olmaz. </w:t>
      </w:r>
    </w:p>
    <w:p w14:paraId="2A0443F1" w14:textId="61EBE51E" w:rsidR="009B2F5A" w:rsidRPr="006755CA" w:rsidRDefault="00761A76" w:rsidP="009B2F5A">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sz w:val="20"/>
          <w:szCs w:val="20"/>
        </w:rPr>
        <w:t>K</w:t>
      </w:r>
      <w:r w:rsidR="009B2F5A" w:rsidRPr="006755CA">
        <w:rPr>
          <w:rFonts w:ascii="Century Gothic" w:hAnsi="Century Gothic" w:cs="Century Gothic"/>
          <w:sz w:val="20"/>
          <w:szCs w:val="20"/>
        </w:rPr>
        <w:t xml:space="preserve">atalog </w:t>
      </w:r>
      <w:r>
        <w:rPr>
          <w:rFonts w:ascii="Century Gothic" w:hAnsi="Century Gothic" w:cs="Century Gothic"/>
          <w:sz w:val="20"/>
          <w:szCs w:val="20"/>
        </w:rPr>
        <w:t>ve/</w:t>
      </w:r>
      <w:r w:rsidR="009B2F5A" w:rsidRPr="006755CA">
        <w:rPr>
          <w:rFonts w:ascii="Century Gothic" w:hAnsi="Century Gothic" w:cs="Century Gothic"/>
          <w:sz w:val="20"/>
          <w:szCs w:val="20"/>
        </w:rPr>
        <w:t xml:space="preserve">veya broşürlerinde eksiklik tespit edilen </w:t>
      </w:r>
      <w:r w:rsidR="009B2F5A">
        <w:rPr>
          <w:rFonts w:ascii="Century Gothic" w:hAnsi="Century Gothic" w:cs="Century Gothic"/>
          <w:sz w:val="20"/>
          <w:szCs w:val="20"/>
        </w:rPr>
        <w:t>katılımcının</w:t>
      </w:r>
      <w:r w:rsidR="009B2F5A" w:rsidRPr="006755CA">
        <w:rPr>
          <w:rFonts w:ascii="Century Gothic" w:hAnsi="Century Gothic" w:cs="Century Gothic"/>
          <w:sz w:val="20"/>
          <w:szCs w:val="20"/>
        </w:rPr>
        <w:t xml:space="preserve"> teklifi </w:t>
      </w:r>
      <w:r w:rsidR="009B2F5A" w:rsidRPr="00D4594F">
        <w:rPr>
          <w:rFonts w:ascii="Century Gothic" w:hAnsi="Century Gothic" w:cs="Century Gothic"/>
          <w:b/>
          <w:bCs/>
          <w:sz w:val="20"/>
          <w:szCs w:val="20"/>
        </w:rPr>
        <w:t>değerlendirme dışı bırakılır ve geçersiz teklif sayılır.</w:t>
      </w:r>
    </w:p>
    <w:p w14:paraId="00AF36CB"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CD5ACBC"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0C50A1D6"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lastRenderedPageBreak/>
        <w:t>İhale Dışı Bırakılma ve Yasak Fiil veya Davranışlar</w:t>
      </w:r>
    </w:p>
    <w:p w14:paraId="0C5D3F26"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704C5551"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3B71ED5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CAA6E62"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1596849"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6E02ABA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77813961"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33833227"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B27DC02"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53300A6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50BC47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5F7C17A3"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6A3BA55"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42301ADB"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A832471"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2419D792"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0E6FD1AF"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72CBF1A6"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15026DA9"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1935A5B8"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3A233599" w14:textId="77777777" w:rsidR="00290E8D" w:rsidRPr="000E608D"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sz w:val="20"/>
          <w:szCs w:val="20"/>
          <w:lang w:eastAsia="tr-TR"/>
        </w:rPr>
      </w:pPr>
    </w:p>
    <w:p w14:paraId="73CBF96F" w14:textId="77777777" w:rsidR="00290E8D" w:rsidRPr="000E608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sz w:val="20"/>
          <w:szCs w:val="20"/>
        </w:rPr>
      </w:pPr>
      <w:r w:rsidRPr="000E608D">
        <w:rPr>
          <w:rFonts w:ascii="Century Gothic" w:hAnsi="Century Gothic" w:cs="Century Gothic"/>
          <w:b/>
          <w:bCs/>
          <w:sz w:val="20"/>
          <w:szCs w:val="20"/>
        </w:rPr>
        <w:t>İhale Dokümanında Değişiklik Yapılması</w:t>
      </w:r>
    </w:p>
    <w:p w14:paraId="732D02C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15.1</w:t>
      </w:r>
      <w:r w:rsidRPr="000E608D">
        <w:rPr>
          <w:rFonts w:ascii="Century Gothic" w:hAnsi="Century Gothic" w:cs="Century Gothic"/>
          <w:sz w:val="20"/>
          <w:szCs w:val="20"/>
        </w:rPr>
        <w:t xml:space="preserve">.Tekliflerin hazırlanmasını veya işin gerçekleştirilmesini etkileyebilecek maddi veya   </w:t>
      </w:r>
    </w:p>
    <w:p w14:paraId="20D02BB1"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teknik hatalar veya eksikliklerin ihale makamınca tespit edilmesi veya katılımcılar   </w:t>
      </w:r>
    </w:p>
    <w:p w14:paraId="6D28DCF8"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lastRenderedPageBreak/>
        <w:t xml:space="preserve">        tarafından yazılı olarak bildirilmesi halleri dışında, ihale dokümanında değişiklik  </w:t>
      </w:r>
    </w:p>
    <w:p w14:paraId="53B214B9"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yapılmaz.</w:t>
      </w:r>
    </w:p>
    <w:p w14:paraId="71D1D62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15.2.</w:t>
      </w:r>
      <w:r w:rsidRPr="000E608D">
        <w:rPr>
          <w:rFonts w:ascii="Century Gothic" w:hAnsi="Century Gothic" w:cs="Century Gothic"/>
          <w:sz w:val="20"/>
          <w:szCs w:val="20"/>
        </w:rPr>
        <w:t xml:space="preserve">İhale makamları, ihale dokümanlarını alan tüm iktisadi işletmelere bütün değişiklik ve    </w:t>
      </w:r>
    </w:p>
    <w:p w14:paraId="1A113A96"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düzeltmeleri, ihale teklifi sunmak için tanınmış olan sürenin bitiminden 6 (altı) iş günü </w:t>
      </w:r>
    </w:p>
    <w:p w14:paraId="22014AC2"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öncesine kadar, ücretsiz olarak gönderir ve tüm değişiklik ve düzenlemeleri internet </w:t>
      </w:r>
    </w:p>
    <w:p w14:paraId="269DCC2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sitesinde yeniden yayınlar</w:t>
      </w:r>
    </w:p>
    <w:p w14:paraId="0EAD6EDA"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15.3</w:t>
      </w:r>
      <w:r w:rsidRPr="000E608D">
        <w:rPr>
          <w:rFonts w:ascii="Century Gothic" w:hAnsi="Century Gothic" w:cs="Century Gothic"/>
          <w:sz w:val="20"/>
          <w:szCs w:val="20"/>
        </w:rPr>
        <w:t xml:space="preserve">.Yapılan değişiklik nedeniyle tekliflerin hazırlanabilmesi için ek süreye ihtiyaç duyulması  </w:t>
      </w:r>
    </w:p>
    <w:p w14:paraId="2E8258A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halinde, ihale komisyonları, ihale tarihini bir defaya mahsus olmak üzere en fazla 10    </w:t>
      </w:r>
    </w:p>
    <w:p w14:paraId="598F754D"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(on) iş günü süreyle erteleyebilir. Erteleme süresince ihale dokümanı satılmasına ve </w:t>
      </w:r>
    </w:p>
    <w:p w14:paraId="6F93F020"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teklif alınmasına devam edilir</w:t>
      </w:r>
    </w:p>
    <w:p w14:paraId="196FDDB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15.4</w:t>
      </w:r>
      <w:r w:rsidRPr="000E608D">
        <w:rPr>
          <w:rFonts w:ascii="Century Gothic" w:hAnsi="Century Gothic" w:cs="Century Gothic"/>
          <w:sz w:val="20"/>
          <w:szCs w:val="20"/>
        </w:rPr>
        <w:t xml:space="preserve">.Değişiklik halinde, teklifini bu düzenlemeden önce vermiş olan katılımcılara, teklifini </w:t>
      </w:r>
    </w:p>
    <w:p w14:paraId="739939C0"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geri çekerek, yeniden teklif verme imkanı tanınır</w:t>
      </w:r>
    </w:p>
    <w:p w14:paraId="58496226"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15.5</w:t>
      </w:r>
      <w:r w:rsidRPr="000E608D">
        <w:rPr>
          <w:rFonts w:ascii="Century Gothic" w:hAnsi="Century Gothic" w:cs="Century Gothic"/>
          <w:sz w:val="20"/>
          <w:szCs w:val="20"/>
        </w:rPr>
        <w:t>.İhale dokümanlarında önemli eksiklik veya hataların olduğu fark edil</w:t>
      </w:r>
      <w:r w:rsidR="00A60D3D" w:rsidRPr="000E608D">
        <w:rPr>
          <w:rFonts w:ascii="Century Gothic" w:hAnsi="Century Gothic" w:cs="Century Gothic"/>
          <w:sz w:val="20"/>
          <w:szCs w:val="20"/>
        </w:rPr>
        <w:t>i</w:t>
      </w:r>
      <w:r w:rsidRPr="000E608D">
        <w:rPr>
          <w:rFonts w:ascii="Century Gothic" w:hAnsi="Century Gothic" w:cs="Century Gothic"/>
          <w:sz w:val="20"/>
          <w:szCs w:val="20"/>
        </w:rPr>
        <w:t xml:space="preserve">rse, ihale </w:t>
      </w:r>
    </w:p>
    <w:p w14:paraId="12473F1F"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komisyonları, ihale sonuçlandırma usulünün tümünü iptal edebilir veya ihaleyi tekrar   </w:t>
      </w:r>
    </w:p>
    <w:p w14:paraId="524D50A4"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edebilir.</w:t>
      </w:r>
    </w:p>
    <w:p w14:paraId="7B1B8F3F" w14:textId="77777777" w:rsidR="004354C9" w:rsidRPr="000E608D" w:rsidRDefault="004354C9"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p>
    <w:p w14:paraId="6B5364C3"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İhale Saatinden Önce İhalenin İptal Edilmesi</w:t>
      </w:r>
    </w:p>
    <w:p w14:paraId="794D76DC" w14:textId="77777777" w:rsidR="00012A42" w:rsidRPr="000E608D" w:rsidRDefault="00012A42" w:rsidP="00012A42">
      <w:pPr>
        <w:ind w:left="0" w:firstLine="0"/>
        <w:rPr>
          <w:rFonts w:ascii="Century Gothic" w:hAnsi="Century Gothic" w:cs="Century Gothic"/>
          <w:sz w:val="20"/>
          <w:szCs w:val="20"/>
          <w:u w:val="none"/>
        </w:rPr>
      </w:pPr>
      <w:r w:rsidRPr="000E608D">
        <w:rPr>
          <w:rFonts w:ascii="Century Gothic" w:hAnsi="Century Gothic" w:cs="Century Gothic"/>
          <w:sz w:val="20"/>
          <w:szCs w:val="20"/>
          <w:u w:val="none"/>
        </w:rPr>
        <w:t>İhale makamları, tekliflerin sunulması için verilen sürenin bitiminden önce:</w:t>
      </w:r>
    </w:p>
    <w:p w14:paraId="2BD5D706" w14:textId="77777777" w:rsidR="00FB159D" w:rsidRPr="000E608D" w:rsidRDefault="00FB159D" w:rsidP="00FB159D">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belgelerinde değişiklik yapılmasına gerek duyulması halinde,</w:t>
      </w:r>
    </w:p>
    <w:p w14:paraId="45A6D9D2" w14:textId="77777777" w:rsidR="00FB159D" w:rsidRPr="000E608D" w:rsidRDefault="00FB159D" w:rsidP="00FB159D">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makamının bütçesinde beklenmeyen değişikliklerin olması halinde,</w:t>
      </w:r>
    </w:p>
    <w:p w14:paraId="2CFF228F" w14:textId="77777777" w:rsidR="002D3F79" w:rsidRPr="000E608D" w:rsidRDefault="00FB159D" w:rsidP="004B7018">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52DD968C" w14:textId="77777777" w:rsidR="00290E8D" w:rsidRPr="000E608D" w:rsidRDefault="00290E8D" w:rsidP="00666E11">
      <w:pPr>
        <w:pStyle w:val="BodyText21"/>
        <w:spacing w:before="0" w:beforeAutospacing="0"/>
        <w:ind w:left="0" w:firstLine="0"/>
        <w:rPr>
          <w:rFonts w:ascii="Century Gothic" w:hAnsi="Century Gothic" w:cs="Century Gothic"/>
          <w:sz w:val="20"/>
          <w:szCs w:val="20"/>
        </w:rPr>
      </w:pPr>
    </w:p>
    <w:p w14:paraId="19E56775" w14:textId="77777777" w:rsidR="00290E8D" w:rsidRPr="000E608D" w:rsidRDefault="00290E8D" w:rsidP="002B0C34">
      <w:pPr>
        <w:widowControl w:val="0"/>
        <w:rPr>
          <w:rFonts w:ascii="Century Gothic" w:hAnsi="Century Gothic" w:cs="Century Gothic"/>
          <w:sz w:val="20"/>
          <w:szCs w:val="20"/>
        </w:rPr>
      </w:pPr>
    </w:p>
    <w:p w14:paraId="10BEAAE1" w14:textId="35F7175B" w:rsidR="00290E8D" w:rsidRPr="000E608D" w:rsidRDefault="00307B63" w:rsidP="002B0C34">
      <w:pPr>
        <w:widowControl w:val="0"/>
        <w:rPr>
          <w:rFonts w:ascii="Century Gothic" w:hAnsi="Century Gothic" w:cs="Century Gothic"/>
          <w:sz w:val="20"/>
          <w:szCs w:val="20"/>
        </w:rPr>
      </w:pPr>
      <w:r w:rsidRPr="000E608D">
        <w:rPr>
          <w:noProof/>
          <w:lang w:eastAsia="tr-TR"/>
        </w:rPr>
        <w:drawing>
          <wp:anchor distT="0" distB="0" distL="114300" distR="114300" simplePos="0" relativeHeight="251638272" behindDoc="0" locked="0" layoutInCell="1" allowOverlap="1" wp14:anchorId="5CF7003B" wp14:editId="0AD0BE17">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49188F">
        <w:rPr>
          <w:noProof/>
          <w:lang w:eastAsia="tr-TR"/>
        </w:rPr>
        <mc:AlternateContent>
          <mc:Choice Requires="wps">
            <w:drawing>
              <wp:anchor distT="0" distB="0" distL="114300" distR="114300" simplePos="0" relativeHeight="251664896" behindDoc="0" locked="0" layoutInCell="1" allowOverlap="1" wp14:anchorId="051925FE" wp14:editId="410D4AB0">
                <wp:simplePos x="0" y="0"/>
                <wp:positionH relativeFrom="column">
                  <wp:posOffset>-193675</wp:posOffset>
                </wp:positionH>
                <wp:positionV relativeFrom="paragraph">
                  <wp:posOffset>-292735</wp:posOffset>
                </wp:positionV>
                <wp:extent cx="4304665" cy="683895"/>
                <wp:effectExtent l="0" t="0" r="635" b="190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4BD3EBC4" w14:textId="77777777" w:rsidR="00AA2E9C" w:rsidRPr="0048421B" w:rsidRDefault="00AA2E9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51925FE" id="Rounded Rectangle 73" o:spid="_x0000_s1034" style="position:absolute;left:0;text-align:left;margin-left:-15.25pt;margin-top:-23.05pt;width:338.95pt;height:5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XD6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xrqB9qdkJ1Ld6aHYYTtg02v7AqING&#10;L7D7fiCWYyTfK+ikm+liESYjBovlagaBvc6U1xmiKEAVmHqL0RDc+WGeDsaKuoG3plECpd+C75Xw&#10;5wYZ6hoJQDtHU8fRC/NyHcdTv/4gtj8B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JXZcPo4AgAAaAQAAA4AAAAAAAAA&#10;AAAAAAAALgIAAGRycy9lMm9Eb2MueG1sUEsBAi0AFAAGAAgAAAAhAIxIs37fAAAACgEAAA8AAAAA&#10;AAAAAAAAAAAAkgQAAGRycy9kb3ducmV2LnhtbFBLBQYAAAAABAAEAPMAAACeBQAAAAA=&#10;" fillcolor="#d0d8e8" strokecolor="white" strokeweight="2pt">
                <v:path arrowok="t"/>
                <v:textbox>
                  <w:txbxContent>
                    <w:p w14:paraId="4BD3EBC4" w14:textId="77777777" w:rsidR="00AA2E9C" w:rsidRPr="0048421B" w:rsidRDefault="00AA2E9C"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7DAE3621" w14:textId="77777777" w:rsidR="00290E8D" w:rsidRPr="000E608D" w:rsidRDefault="00290E8D" w:rsidP="002B0C34">
      <w:pPr>
        <w:widowControl w:val="0"/>
        <w:rPr>
          <w:rFonts w:ascii="Century Gothic" w:hAnsi="Century Gothic" w:cs="Century Gothic"/>
          <w:sz w:val="20"/>
          <w:szCs w:val="20"/>
        </w:rPr>
      </w:pPr>
    </w:p>
    <w:p w14:paraId="1F5F7944" w14:textId="77777777" w:rsidR="007C5559" w:rsidRPr="000E608D" w:rsidRDefault="007C5559" w:rsidP="007C5559">
      <w:pPr>
        <w:pStyle w:val="ListeParagraf"/>
        <w:ind w:left="360" w:firstLine="0"/>
        <w:rPr>
          <w:rFonts w:ascii="Century Gothic" w:hAnsi="Century Gothic" w:cs="Century Gothic"/>
          <w:sz w:val="20"/>
          <w:szCs w:val="20"/>
        </w:rPr>
      </w:pPr>
    </w:p>
    <w:p w14:paraId="2CBBE11F"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Teklif ve Ödemelerde Geçerli Para Birimi</w:t>
      </w:r>
    </w:p>
    <w:p w14:paraId="3EB83DAD" w14:textId="66B4DAD7" w:rsidR="00290E8D" w:rsidRPr="000E608D" w:rsidRDefault="00290E8D" w:rsidP="00ED1A8C">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Teklifte geçerli para birimi </w:t>
      </w:r>
      <w:r w:rsidR="00AA2E9C">
        <w:rPr>
          <w:rFonts w:ascii="Century Gothic" w:hAnsi="Century Gothic" w:cs="Century Gothic"/>
          <w:b/>
          <w:bCs/>
          <w:sz w:val="20"/>
          <w:szCs w:val="20"/>
          <w:u w:val="single"/>
        </w:rPr>
        <w:t>Avrupa Para Birimi</w:t>
      </w:r>
      <w:r w:rsidR="009C00C1">
        <w:rPr>
          <w:rFonts w:ascii="Century Gothic" w:hAnsi="Century Gothic" w:cs="Century Gothic"/>
          <w:b/>
          <w:bCs/>
          <w:sz w:val="20"/>
          <w:szCs w:val="20"/>
          <w:u w:val="single"/>
        </w:rPr>
        <w:t xml:space="preserve"> </w:t>
      </w:r>
      <w:r w:rsidRPr="000E608D">
        <w:rPr>
          <w:rFonts w:ascii="Century Gothic" w:hAnsi="Century Gothic" w:cs="Century Gothic"/>
          <w:b/>
          <w:bCs/>
          <w:sz w:val="20"/>
          <w:szCs w:val="20"/>
          <w:u w:val="single"/>
        </w:rPr>
        <w:t>(</w:t>
      </w:r>
      <w:r w:rsidR="00AA2E9C">
        <w:rPr>
          <w:rFonts w:ascii="Century Gothic" w:hAnsi="Century Gothic" w:cs="Century Gothic"/>
          <w:b/>
          <w:bCs/>
          <w:sz w:val="20"/>
          <w:szCs w:val="20"/>
          <w:u w:val="single"/>
        </w:rPr>
        <w:t>EURO</w:t>
      </w:r>
      <w:r w:rsidRPr="000E608D">
        <w:rPr>
          <w:rFonts w:ascii="Century Gothic" w:hAnsi="Century Gothic" w:cs="Century Gothic"/>
          <w:b/>
          <w:bCs/>
          <w:sz w:val="20"/>
          <w:szCs w:val="20"/>
          <w:u w:val="single"/>
        </w:rPr>
        <w:t>) olacaktır.</w:t>
      </w:r>
    </w:p>
    <w:p w14:paraId="3D22E067"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Sunulma Şekli</w:t>
      </w:r>
    </w:p>
    <w:p w14:paraId="7E079EFD" w14:textId="77777777" w:rsidR="00290E8D" w:rsidRPr="000E608D" w:rsidRDefault="00906974" w:rsidP="00906974">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0E608D">
        <w:rPr>
          <w:rFonts w:ascii="Century Gothic" w:hAnsi="Century Gothic" w:cs="Century Gothic"/>
          <w:noProof/>
          <w:sz w:val="20"/>
          <w:szCs w:val="20"/>
          <w:lang w:eastAsia="tr-TR"/>
        </w:rPr>
        <w:t>n</w:t>
      </w:r>
      <w:r w:rsidRPr="000E608D">
        <w:rPr>
          <w:rFonts w:ascii="Century Gothic" w:hAnsi="Century Gothic" w:cs="Century Gothic"/>
          <w:noProof/>
          <w:sz w:val="20"/>
          <w:szCs w:val="20"/>
          <w:lang w:eastAsia="tr-TR"/>
        </w:rPr>
        <w:t>imzalanır ve mühürlenir.</w:t>
      </w:r>
    </w:p>
    <w:p w14:paraId="056B4C5F" w14:textId="77777777" w:rsidR="00906974" w:rsidRPr="000E608D" w:rsidRDefault="00906974" w:rsidP="00906974">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005D80C1" w14:textId="77777777" w:rsidR="009F2155" w:rsidRPr="000E608D" w:rsidRDefault="009F2155" w:rsidP="009F2155">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Zeyilname ile teklif verme süresinin uzatılması halinde, ihale makamları ve ihale katıl</w:t>
      </w:r>
      <w:r w:rsidR="007F69D4" w:rsidRPr="000E608D">
        <w:rPr>
          <w:rFonts w:ascii="Century Gothic" w:hAnsi="Century Gothic" w:cs="Century Gothic"/>
          <w:bCs/>
          <w:sz w:val="20"/>
          <w:szCs w:val="20"/>
        </w:rPr>
        <w:t>ı</w:t>
      </w:r>
      <w:r w:rsidRPr="000E608D">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1E210DFC" w14:textId="77777777" w:rsidR="00290E8D" w:rsidRPr="000E608D"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b/>
          <w:bCs/>
          <w:sz w:val="20"/>
          <w:szCs w:val="20"/>
        </w:rPr>
        <w:t>Teklif Mektubunun Şekli ve İçeriği</w:t>
      </w:r>
    </w:p>
    <w:p w14:paraId="752233EB" w14:textId="77777777" w:rsidR="00D71923" w:rsidRPr="000E608D"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3C2EAF83" w14:textId="77777777" w:rsidR="00D71923" w:rsidRPr="000E608D"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sz w:val="20"/>
          <w:szCs w:val="20"/>
        </w:rPr>
        <w:t>Teklifler ad, soyad</w:t>
      </w:r>
      <w:r w:rsidR="002823A0" w:rsidRPr="000E608D">
        <w:rPr>
          <w:rFonts w:ascii="Century Gothic" w:hAnsi="Century Gothic" w:cs="Century Gothic"/>
          <w:sz w:val="20"/>
          <w:szCs w:val="20"/>
        </w:rPr>
        <w:t>ı</w:t>
      </w:r>
      <w:r w:rsidRPr="000E608D">
        <w:rPr>
          <w:rFonts w:ascii="Century Gothic" w:hAnsi="Century Gothic" w:cs="Century Gothic"/>
          <w:sz w:val="20"/>
          <w:szCs w:val="20"/>
        </w:rPr>
        <w:t xml:space="preserve"> veya ticaret unvanı yazılmak suretiyle yetkili kişilerce imzalanır ve resmi mühürle mühürlenir.</w:t>
      </w:r>
    </w:p>
    <w:p w14:paraId="66101937" w14:textId="77777777" w:rsidR="00290E8D" w:rsidRPr="000E608D" w:rsidRDefault="00290E8D" w:rsidP="002B0C34">
      <w:pPr>
        <w:pStyle w:val="ListeParagraf"/>
        <w:numPr>
          <w:ilvl w:val="0"/>
          <w:numId w:val="10"/>
        </w:numPr>
        <w:rPr>
          <w:rFonts w:ascii="Century Gothic" w:hAnsi="Century Gothic" w:cs="Century Gothic"/>
          <w:b/>
          <w:bCs/>
          <w:sz w:val="18"/>
          <w:szCs w:val="18"/>
          <w:u w:val="single"/>
        </w:rPr>
      </w:pPr>
      <w:r w:rsidRPr="000E608D">
        <w:rPr>
          <w:rFonts w:ascii="Century Gothic" w:hAnsi="Century Gothic" w:cs="Century Gothic"/>
          <w:b/>
          <w:bCs/>
          <w:sz w:val="20"/>
          <w:szCs w:val="20"/>
        </w:rPr>
        <w:t>Teklif Verme Yöntemi</w:t>
      </w:r>
      <w:r w:rsidR="000F154C" w:rsidRPr="000E608D">
        <w:rPr>
          <w:rFonts w:ascii="Century Gothic" w:hAnsi="Century Gothic" w:cs="Century Gothic"/>
          <w:b/>
          <w:bCs/>
          <w:sz w:val="20"/>
          <w:szCs w:val="20"/>
        </w:rPr>
        <w:t>(İhalenin özelliğine göre bir tanesi seçilecektir.)</w:t>
      </w:r>
    </w:p>
    <w:p w14:paraId="12A45103" w14:textId="77A19420" w:rsidR="00290E8D" w:rsidRPr="000E608D" w:rsidRDefault="00FC54C2" w:rsidP="005624F2">
      <w:pPr>
        <w:pStyle w:val="ListeParagraf"/>
        <w:numPr>
          <w:ilvl w:val="1"/>
          <w:numId w:val="10"/>
        </w:numPr>
        <w:rPr>
          <w:rFonts w:ascii="Century Gothic" w:hAnsi="Century Gothic" w:cs="Century Gothic"/>
          <w:bCs/>
          <w:sz w:val="18"/>
          <w:szCs w:val="18"/>
          <w:u w:val="single"/>
        </w:rPr>
      </w:pPr>
      <w:r w:rsidRPr="000E608D">
        <w:rPr>
          <w:rFonts w:ascii="Century Gothic" w:hAnsi="Century Gothic" w:cs="Century Gothic"/>
          <w:bCs/>
          <w:sz w:val="20"/>
          <w:szCs w:val="20"/>
        </w:rPr>
        <w:t>Katılımcılar</w:t>
      </w:r>
      <w:r w:rsidR="00290E8D" w:rsidRPr="000E608D">
        <w:rPr>
          <w:rFonts w:ascii="Century Gothic" w:hAnsi="Century Gothic" w:cs="Century Gothic"/>
          <w:bCs/>
          <w:sz w:val="20"/>
          <w:szCs w:val="20"/>
        </w:rPr>
        <w:t xml:space="preserve"> tekliflerini, birim fiyat</w:t>
      </w:r>
      <w:r w:rsidR="00761A76">
        <w:rPr>
          <w:rFonts w:ascii="Century Gothic" w:hAnsi="Century Gothic" w:cs="Century Gothic"/>
          <w:bCs/>
          <w:sz w:val="20"/>
          <w:szCs w:val="20"/>
        </w:rPr>
        <w:t xml:space="preserve"> ve </w:t>
      </w:r>
      <w:r w:rsidR="00290E8D" w:rsidRPr="000E608D">
        <w:rPr>
          <w:rFonts w:ascii="Century Gothic" w:hAnsi="Century Gothic" w:cs="Century Gothic"/>
          <w:bCs/>
          <w:sz w:val="20"/>
          <w:szCs w:val="20"/>
        </w:rPr>
        <w:t>toplam fiyat bedeli olarak vereceklerdir.</w:t>
      </w:r>
    </w:p>
    <w:p w14:paraId="475A90F2" w14:textId="77777777" w:rsidR="00290E8D" w:rsidRPr="000E608D" w:rsidRDefault="00290E8D" w:rsidP="00ED1A8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lastRenderedPageBreak/>
        <w:t xml:space="preserve">Bu ihalede tüm kalemler için teklif verilmesi zorunlu değildir. İhale kalem bazında değerlendirilecek ve birden fazla </w:t>
      </w:r>
      <w:r w:rsidR="004B6361" w:rsidRPr="000E608D">
        <w:rPr>
          <w:rFonts w:ascii="Century Gothic" w:hAnsi="Century Gothic" w:cs="Century Gothic"/>
          <w:bCs/>
          <w:sz w:val="20"/>
          <w:szCs w:val="20"/>
        </w:rPr>
        <w:t>katılımcıya</w:t>
      </w:r>
      <w:r w:rsidRPr="000E608D">
        <w:rPr>
          <w:rFonts w:ascii="Century Gothic" w:hAnsi="Century Gothic" w:cs="Century Gothic"/>
          <w:bCs/>
          <w:sz w:val="20"/>
          <w:szCs w:val="20"/>
        </w:rPr>
        <w:t xml:space="preserve"> bağlanabilecektir</w:t>
      </w:r>
      <w:r w:rsidRPr="000E608D">
        <w:rPr>
          <w:rFonts w:ascii="Garamond" w:hAnsi="Garamond" w:cs="Garamond"/>
          <w:bCs/>
        </w:rPr>
        <w:t>.</w:t>
      </w:r>
    </w:p>
    <w:p w14:paraId="78777DA2" w14:textId="77777777" w:rsidR="00290E8D" w:rsidRPr="000E608D" w:rsidRDefault="0069222E"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Alternatif</w:t>
      </w:r>
      <w:r w:rsidR="00290E8D" w:rsidRPr="000E608D">
        <w:rPr>
          <w:rFonts w:ascii="Century Gothic" w:hAnsi="Century Gothic" w:cs="Century Gothic"/>
          <w:b/>
          <w:bCs/>
          <w:sz w:val="20"/>
          <w:szCs w:val="20"/>
        </w:rPr>
        <w:t xml:space="preserve"> Teklif </w:t>
      </w:r>
    </w:p>
    <w:p w14:paraId="1B1BBB5F" w14:textId="28E42B0A" w:rsidR="00290E8D" w:rsidRPr="000E608D" w:rsidRDefault="007F69D4" w:rsidP="007F10F6">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sz w:val="20"/>
          <w:szCs w:val="20"/>
        </w:rPr>
        <w:t>Bu ihalede a</w:t>
      </w:r>
      <w:r w:rsidR="0069222E" w:rsidRPr="000E608D">
        <w:rPr>
          <w:rFonts w:ascii="Century Gothic" w:hAnsi="Century Gothic" w:cs="Century Gothic"/>
          <w:sz w:val="20"/>
          <w:szCs w:val="20"/>
        </w:rPr>
        <w:t>lternatif</w:t>
      </w:r>
      <w:r w:rsidR="00290E8D" w:rsidRPr="000E608D">
        <w:rPr>
          <w:rFonts w:ascii="Century Gothic" w:hAnsi="Century Gothic" w:cs="Century Gothic"/>
          <w:sz w:val="20"/>
          <w:szCs w:val="20"/>
        </w:rPr>
        <w:t xml:space="preserve"> teklif </w:t>
      </w:r>
      <w:r w:rsidR="00A44D56" w:rsidRPr="000E608D">
        <w:rPr>
          <w:rFonts w:ascii="Century Gothic" w:hAnsi="Century Gothic" w:cs="Century Gothic"/>
          <w:sz w:val="20"/>
          <w:szCs w:val="20"/>
        </w:rPr>
        <w:t>istenmemektedir.</w:t>
      </w:r>
    </w:p>
    <w:p w14:paraId="11EFE762" w14:textId="77777777" w:rsidR="008361FE" w:rsidRPr="000E608D" w:rsidRDefault="008361FE" w:rsidP="008361FE">
      <w:pPr>
        <w:pStyle w:val="ListeParagraf"/>
        <w:ind w:left="792" w:firstLine="0"/>
        <w:rPr>
          <w:rFonts w:ascii="Century Gothic" w:hAnsi="Century Gothic" w:cs="Century Gothic"/>
          <w:b/>
          <w:bCs/>
          <w:sz w:val="20"/>
          <w:szCs w:val="20"/>
          <w:u w:val="single"/>
        </w:rPr>
      </w:pPr>
    </w:p>
    <w:p w14:paraId="3B8C5319"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Geçerlilik Süresi</w:t>
      </w:r>
    </w:p>
    <w:p w14:paraId="115CBE47" w14:textId="019232D0" w:rsidR="00290E8D" w:rsidRPr="000E608D" w:rsidRDefault="00290E8D" w:rsidP="002B0C34">
      <w:pPr>
        <w:pStyle w:val="ListeParagraf"/>
        <w:numPr>
          <w:ilvl w:val="1"/>
          <w:numId w:val="10"/>
        </w:numPr>
        <w:rPr>
          <w:rFonts w:ascii="Century Gothic" w:hAnsi="Century Gothic" w:cs="Century Gothic"/>
          <w:b/>
          <w:bCs/>
          <w:sz w:val="20"/>
          <w:szCs w:val="20"/>
        </w:rPr>
      </w:pPr>
      <w:r w:rsidRPr="000E608D">
        <w:rPr>
          <w:rFonts w:ascii="Century Gothic" w:hAnsi="Century Gothic" w:cs="Century Gothic"/>
          <w:sz w:val="20"/>
          <w:szCs w:val="20"/>
        </w:rPr>
        <w:t>Tekliflerin geçerlilik süresi, ihale tarihinden itibaren</w:t>
      </w:r>
      <w:r w:rsidR="009C00C1">
        <w:rPr>
          <w:rFonts w:ascii="Century Gothic" w:hAnsi="Century Gothic" w:cs="Century Gothic"/>
          <w:sz w:val="20"/>
          <w:szCs w:val="20"/>
        </w:rPr>
        <w:t xml:space="preserve"> </w:t>
      </w:r>
      <w:r w:rsidR="009C00C1">
        <w:rPr>
          <w:rFonts w:ascii="Century Gothic" w:hAnsi="Century Gothic" w:cs="Century Gothic"/>
          <w:b/>
          <w:bCs/>
          <w:sz w:val="20"/>
          <w:szCs w:val="20"/>
        </w:rPr>
        <w:t>30</w:t>
      </w:r>
      <w:r w:rsidR="00A8281D" w:rsidRPr="000E608D">
        <w:rPr>
          <w:rFonts w:ascii="Century Gothic" w:hAnsi="Century Gothic" w:cs="Century Gothic"/>
          <w:b/>
          <w:bCs/>
          <w:sz w:val="20"/>
          <w:szCs w:val="20"/>
        </w:rPr>
        <w:t xml:space="preserve"> iş</w:t>
      </w:r>
      <w:r w:rsidRPr="000E608D">
        <w:rPr>
          <w:rFonts w:ascii="Century Gothic" w:hAnsi="Century Gothic" w:cs="Century Gothic"/>
          <w:b/>
          <w:bCs/>
          <w:sz w:val="20"/>
          <w:szCs w:val="20"/>
        </w:rPr>
        <w:t xml:space="preserve"> günü</w:t>
      </w:r>
      <w:r w:rsidRPr="000E608D">
        <w:rPr>
          <w:rFonts w:ascii="Century Gothic" w:hAnsi="Century Gothic" w:cs="Century Gothic"/>
          <w:sz w:val="20"/>
          <w:szCs w:val="20"/>
        </w:rPr>
        <w:t>dür.</w:t>
      </w:r>
    </w:p>
    <w:p w14:paraId="2DFC5541"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İhtiyaç duyulması halinde, teklif geçerlilik süresinin en fazla yukarıda belirlenen süre kadar uzatılması </w:t>
      </w:r>
      <w:r w:rsidR="004B6361" w:rsidRPr="000E608D">
        <w:rPr>
          <w:rFonts w:ascii="Century Gothic" w:hAnsi="Century Gothic" w:cs="Century Gothic"/>
          <w:sz w:val="20"/>
          <w:szCs w:val="20"/>
        </w:rPr>
        <w:t>katılımcıdan</w:t>
      </w:r>
      <w:r w:rsidRPr="000E608D">
        <w:rPr>
          <w:rFonts w:ascii="Century Gothic" w:hAnsi="Century Gothic" w:cs="Century Gothic"/>
          <w:sz w:val="20"/>
          <w:szCs w:val="20"/>
        </w:rPr>
        <w:t xml:space="preserve"> talep edilebilir.</w:t>
      </w:r>
      <w:r w:rsidR="004B6361" w:rsidRPr="000E608D">
        <w:rPr>
          <w:rFonts w:ascii="Century Gothic" w:hAnsi="Century Gothic" w:cs="Century Gothic"/>
          <w:sz w:val="20"/>
          <w:szCs w:val="20"/>
        </w:rPr>
        <w:t xml:space="preserve"> Katılımcı</w:t>
      </w:r>
      <w:r w:rsidR="007F69D4" w:rsidRPr="000E608D">
        <w:rPr>
          <w:rFonts w:ascii="Century Gothic" w:hAnsi="Century Gothic" w:cs="Century Gothic"/>
          <w:sz w:val="20"/>
          <w:szCs w:val="20"/>
        </w:rPr>
        <w:t>, i</w:t>
      </w:r>
      <w:r w:rsidRPr="000E608D">
        <w:rPr>
          <w:rFonts w:ascii="Century Gothic" w:hAnsi="Century Gothic" w:cs="Century Gothic"/>
          <w:sz w:val="20"/>
          <w:szCs w:val="20"/>
        </w:rPr>
        <w:t xml:space="preserve">darenin bu talebini kabul veya reddedebilir. İdarenin teklif geçerlilik süresinin uzatılması talebini reddeden </w:t>
      </w:r>
      <w:r w:rsidR="004B6361" w:rsidRPr="000E608D">
        <w:rPr>
          <w:rFonts w:ascii="Century Gothic" w:hAnsi="Century Gothic" w:cs="Century Gothic"/>
          <w:sz w:val="20"/>
          <w:szCs w:val="20"/>
        </w:rPr>
        <w:t>katılımcı</w:t>
      </w:r>
      <w:r w:rsidR="008935C3" w:rsidRPr="000E608D">
        <w:rPr>
          <w:rFonts w:ascii="Century Gothic" w:hAnsi="Century Gothic" w:cs="Century Gothic"/>
          <w:sz w:val="20"/>
          <w:szCs w:val="20"/>
        </w:rPr>
        <w:t xml:space="preserve"> ihaleden çekilmiş sayılır.</w:t>
      </w:r>
    </w:p>
    <w:p w14:paraId="445F5F94"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Teklifinin geçerlilik süresini uzatan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teklif ve sözleşme koşullarını değiştirmeden, geçici teminatını kabul ettiği yeni teklif geçerlilik süresi ile geçici teminata ilişkin hükümlere uygun hale getirir. </w:t>
      </w:r>
    </w:p>
    <w:p w14:paraId="19E276C0" w14:textId="77777777" w:rsidR="00290E8D" w:rsidRPr="000E608D" w:rsidRDefault="00290E8D" w:rsidP="007F10F6">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Bu konudaki istek ve cevaplar yazılı olacaktır.</w:t>
      </w:r>
    </w:p>
    <w:p w14:paraId="1FF27041"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 xml:space="preserve">Teklif Fiyatına </w:t>
      </w:r>
      <w:r w:rsidR="004B6361" w:rsidRPr="000E608D">
        <w:rPr>
          <w:rFonts w:ascii="Century Gothic" w:hAnsi="Century Gothic" w:cs="Century Gothic"/>
          <w:b/>
          <w:bCs/>
          <w:sz w:val="20"/>
          <w:szCs w:val="20"/>
        </w:rPr>
        <w:t>Dâhil</w:t>
      </w:r>
      <w:r w:rsidRPr="000E608D">
        <w:rPr>
          <w:rFonts w:ascii="Century Gothic" w:hAnsi="Century Gothic" w:cs="Century Gothic"/>
          <w:b/>
          <w:bCs/>
          <w:sz w:val="20"/>
          <w:szCs w:val="20"/>
        </w:rPr>
        <w:t xml:space="preserve"> Olan Giderler</w:t>
      </w:r>
    </w:p>
    <w:p w14:paraId="32C9328C"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İlgili mevzuat gereğince yapılacak ulaşım, sigorta, vergi, resim ve harç giderleri, </w:t>
      </w:r>
      <w:r w:rsidR="004B6361" w:rsidRPr="000E608D">
        <w:rPr>
          <w:rFonts w:ascii="Century Gothic" w:hAnsi="Century Gothic" w:cs="Century Gothic"/>
          <w:sz w:val="20"/>
          <w:szCs w:val="20"/>
        </w:rPr>
        <w:t>katılımcılarca</w:t>
      </w:r>
      <w:r w:rsidRPr="000E608D">
        <w:rPr>
          <w:rFonts w:ascii="Century Gothic" w:hAnsi="Century Gothic" w:cs="Century Gothic"/>
          <w:sz w:val="20"/>
          <w:szCs w:val="20"/>
        </w:rPr>
        <w:t xml:space="preserve"> teklif edilecek fiyata </w:t>
      </w:r>
      <w:r w:rsidR="004B6361" w:rsidRPr="000E608D">
        <w:rPr>
          <w:rFonts w:ascii="Century Gothic" w:hAnsi="Century Gothic" w:cs="Century Gothic"/>
          <w:sz w:val="20"/>
          <w:szCs w:val="20"/>
        </w:rPr>
        <w:t>dâhil</w:t>
      </w:r>
      <w:r w:rsidRPr="000E608D">
        <w:rPr>
          <w:rFonts w:ascii="Century Gothic" w:hAnsi="Century Gothic" w:cs="Century Gothic"/>
          <w:sz w:val="20"/>
          <w:szCs w:val="20"/>
        </w:rPr>
        <w:t xml:space="preserve"> edilecektir.</w:t>
      </w:r>
    </w:p>
    <w:p w14:paraId="6BA502E4"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sidRPr="000E608D">
        <w:rPr>
          <w:rFonts w:ascii="Century Gothic" w:hAnsi="Century Gothic" w:cs="Century Gothic"/>
          <w:sz w:val="20"/>
          <w:szCs w:val="20"/>
        </w:rPr>
        <w:t>katılımcılara</w:t>
      </w:r>
      <w:r w:rsidRPr="000E608D">
        <w:rPr>
          <w:rFonts w:ascii="Century Gothic" w:hAnsi="Century Gothic" w:cs="Century Gothic"/>
          <w:sz w:val="20"/>
          <w:szCs w:val="20"/>
        </w:rPr>
        <w:t xml:space="preserve"> fiyat farkı ödenmez. </w:t>
      </w:r>
    </w:p>
    <w:p w14:paraId="346CE375"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 fiyata </w:t>
      </w:r>
      <w:r w:rsidR="004B6361" w:rsidRPr="000E608D">
        <w:rPr>
          <w:rFonts w:ascii="Century Gothic" w:hAnsi="Century Gothic" w:cs="Century Gothic"/>
          <w:sz w:val="20"/>
          <w:szCs w:val="20"/>
        </w:rPr>
        <w:t>dâhil</w:t>
      </w:r>
      <w:r w:rsidRPr="000E608D">
        <w:rPr>
          <w:rFonts w:ascii="Century Gothic" w:hAnsi="Century Gothic" w:cs="Century Gothic"/>
          <w:sz w:val="20"/>
          <w:szCs w:val="20"/>
        </w:rPr>
        <w:t xml:space="preserve"> olan diğer giderler aşağıda belirtilmiştir:</w:t>
      </w:r>
    </w:p>
    <w:p w14:paraId="505ED871"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Taahhüdün (ilave işler nedeniyle meydana gelebilecek artışlar dahil) yerine getirilmesine ilişkin ödenecek vergi, resim, harç ile ulaşım giderleri.</w:t>
      </w:r>
    </w:p>
    <w:p w14:paraId="61A25831" w14:textId="77777777" w:rsidR="00290E8D" w:rsidRPr="000E608D" w:rsidRDefault="00290E8D" w:rsidP="007F10F6">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Sözleşme konusu işin bedelinin ödenmesi aşamasında doğacak Katma Değer Vergisi (KDV)</w:t>
      </w:r>
      <w:r w:rsidR="00702F17" w:rsidRPr="000E608D">
        <w:rPr>
          <w:rFonts w:ascii="Century Gothic" w:hAnsi="Century Gothic" w:cs="Century Gothic"/>
          <w:sz w:val="20"/>
          <w:szCs w:val="20"/>
        </w:rPr>
        <w:t>, ilgili mevzuatı çerçevesinde İ</w:t>
      </w:r>
      <w:r w:rsidRPr="000E608D">
        <w:rPr>
          <w:rFonts w:ascii="Century Gothic" w:hAnsi="Century Gothic" w:cs="Century Gothic"/>
          <w:sz w:val="20"/>
          <w:szCs w:val="20"/>
        </w:rPr>
        <w:t>dare tarafından yükleniciye ayrıca ödenir.</w:t>
      </w:r>
    </w:p>
    <w:p w14:paraId="2C1E3448"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Geçici Teminat</w:t>
      </w:r>
    </w:p>
    <w:p w14:paraId="1DC877E3"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Geçici teminatın miktarı, ihale katılımcısı tarafından aşağıdaki oranlar dikkate alınarak hesaplanır.Bu kurala uygun olmayan geçici teminat veren </w:t>
      </w:r>
      <w:r w:rsidR="008935C3"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teklifi </w:t>
      </w:r>
      <w:r w:rsidRPr="000E608D">
        <w:rPr>
          <w:rFonts w:ascii="Century Gothic" w:hAnsi="Century Gothic" w:cs="Century Gothic"/>
          <w:b/>
          <w:bCs/>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0E608D" w:rsidRPr="000E608D" w14:paraId="5B6CBFFC" w14:textId="77777777">
        <w:tc>
          <w:tcPr>
            <w:tcW w:w="5868" w:type="dxa"/>
            <w:tcBorders>
              <w:bottom w:val="single" w:sz="18" w:space="0" w:color="4F81BD"/>
            </w:tcBorders>
          </w:tcPr>
          <w:p w14:paraId="2EAC0F1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Teklif Edilen İhale Bedeli</w:t>
            </w:r>
          </w:p>
        </w:tc>
        <w:tc>
          <w:tcPr>
            <w:tcW w:w="2745" w:type="dxa"/>
            <w:tcBorders>
              <w:bottom w:val="single" w:sz="18" w:space="0" w:color="4F81BD"/>
            </w:tcBorders>
          </w:tcPr>
          <w:p w14:paraId="19CCA899"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Teminat Miktarı</w:t>
            </w:r>
          </w:p>
        </w:tc>
      </w:tr>
      <w:tr w:rsidR="000E608D" w:rsidRPr="000E608D" w14:paraId="7FF51F03" w14:textId="77777777">
        <w:tc>
          <w:tcPr>
            <w:tcW w:w="5868" w:type="dxa"/>
            <w:shd w:val="clear" w:color="auto" w:fill="D3DFEE"/>
          </w:tcPr>
          <w:p w14:paraId="760E0E8B"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0.- TL’den büyük - 20,000.- TL’ye kadar :</w:t>
            </w:r>
          </w:p>
        </w:tc>
        <w:tc>
          <w:tcPr>
            <w:tcW w:w="2745" w:type="dxa"/>
            <w:shd w:val="clear" w:color="auto" w:fill="D3DFEE"/>
          </w:tcPr>
          <w:p w14:paraId="1450EF32"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 TL</w:t>
            </w:r>
          </w:p>
        </w:tc>
      </w:tr>
      <w:tr w:rsidR="000E608D" w:rsidRPr="000E608D" w14:paraId="4DB679FE" w14:textId="77777777">
        <w:tc>
          <w:tcPr>
            <w:tcW w:w="5868" w:type="dxa"/>
          </w:tcPr>
          <w:p w14:paraId="79B3ABB9"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20,000.- TL’den büyük - 50,000.- TL’ye kadar :</w:t>
            </w:r>
          </w:p>
        </w:tc>
        <w:tc>
          <w:tcPr>
            <w:tcW w:w="2745" w:type="dxa"/>
          </w:tcPr>
          <w:p w14:paraId="7CCFDF4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 TL</w:t>
            </w:r>
          </w:p>
        </w:tc>
      </w:tr>
      <w:tr w:rsidR="000E608D" w:rsidRPr="000E608D" w14:paraId="13165B9D" w14:textId="77777777">
        <w:tc>
          <w:tcPr>
            <w:tcW w:w="5868" w:type="dxa"/>
            <w:shd w:val="clear" w:color="auto" w:fill="D3DFEE"/>
          </w:tcPr>
          <w:p w14:paraId="6C72EA33"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50,000.- TL’den büyük - 100,000.- TL’ye kadar :</w:t>
            </w:r>
          </w:p>
        </w:tc>
        <w:tc>
          <w:tcPr>
            <w:tcW w:w="2745" w:type="dxa"/>
            <w:shd w:val="clear" w:color="auto" w:fill="D3DFEE"/>
          </w:tcPr>
          <w:p w14:paraId="0F8F9A12"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2,500.- TL</w:t>
            </w:r>
          </w:p>
        </w:tc>
      </w:tr>
      <w:tr w:rsidR="000E608D" w:rsidRPr="000E608D" w14:paraId="03FB1D6A" w14:textId="77777777">
        <w:tc>
          <w:tcPr>
            <w:tcW w:w="5868" w:type="dxa"/>
          </w:tcPr>
          <w:p w14:paraId="5BC55CEA"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100,000.- TL’den büyük - 200,000.- TL’ye kadar : </w:t>
            </w:r>
          </w:p>
        </w:tc>
        <w:tc>
          <w:tcPr>
            <w:tcW w:w="2745" w:type="dxa"/>
          </w:tcPr>
          <w:p w14:paraId="3D8A76C4"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 TL</w:t>
            </w:r>
          </w:p>
        </w:tc>
      </w:tr>
      <w:tr w:rsidR="000E608D" w:rsidRPr="000E608D" w14:paraId="2E7CE80D" w14:textId="77777777">
        <w:tc>
          <w:tcPr>
            <w:tcW w:w="5868" w:type="dxa"/>
            <w:shd w:val="clear" w:color="auto" w:fill="D3DFEE"/>
          </w:tcPr>
          <w:p w14:paraId="53A427A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200,000.- TL’den büyük - 500,000.- TL’ye kadar :</w:t>
            </w:r>
          </w:p>
        </w:tc>
        <w:tc>
          <w:tcPr>
            <w:tcW w:w="2745" w:type="dxa"/>
            <w:shd w:val="clear" w:color="auto" w:fill="D3DFEE"/>
          </w:tcPr>
          <w:p w14:paraId="5B92EC37"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10,000.- TL</w:t>
            </w:r>
          </w:p>
        </w:tc>
      </w:tr>
      <w:tr w:rsidR="000E608D" w:rsidRPr="000E608D" w14:paraId="2CAC0573" w14:textId="77777777">
        <w:tc>
          <w:tcPr>
            <w:tcW w:w="5868" w:type="dxa"/>
          </w:tcPr>
          <w:p w14:paraId="08DF0E0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500,000.- TL’den büyük - 1,000,000.- TL’ye kadar :</w:t>
            </w:r>
          </w:p>
        </w:tc>
        <w:tc>
          <w:tcPr>
            <w:tcW w:w="2745" w:type="dxa"/>
          </w:tcPr>
          <w:p w14:paraId="702A953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25,000.- TL</w:t>
            </w:r>
          </w:p>
        </w:tc>
      </w:tr>
      <w:tr w:rsidR="000E608D" w:rsidRPr="000E608D" w14:paraId="32A7D53D" w14:textId="77777777">
        <w:tc>
          <w:tcPr>
            <w:tcW w:w="5868" w:type="dxa"/>
            <w:shd w:val="clear" w:color="auto" w:fill="D3DFEE"/>
          </w:tcPr>
          <w:p w14:paraId="5E59E0E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1,000,000.- TL’den büyük - 2,500,000.- TL’ye kadar :</w:t>
            </w:r>
          </w:p>
        </w:tc>
        <w:tc>
          <w:tcPr>
            <w:tcW w:w="2745" w:type="dxa"/>
            <w:shd w:val="clear" w:color="auto" w:fill="D3DFEE"/>
          </w:tcPr>
          <w:p w14:paraId="391696E6"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50,000.- TL</w:t>
            </w:r>
          </w:p>
        </w:tc>
      </w:tr>
      <w:tr w:rsidR="000E608D" w:rsidRPr="000E608D" w14:paraId="1AFAA077" w14:textId="77777777">
        <w:tc>
          <w:tcPr>
            <w:tcW w:w="5868" w:type="dxa"/>
          </w:tcPr>
          <w:p w14:paraId="6BAC5D46"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lastRenderedPageBreak/>
              <w:t>2,500,000.- TL’den büyük - 5,000,000.- TL’ye kadar :</w:t>
            </w:r>
          </w:p>
        </w:tc>
        <w:tc>
          <w:tcPr>
            <w:tcW w:w="2745" w:type="dxa"/>
          </w:tcPr>
          <w:p w14:paraId="4E8337A5"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100,000.- TL</w:t>
            </w:r>
          </w:p>
        </w:tc>
      </w:tr>
      <w:tr w:rsidR="000E608D" w:rsidRPr="000E608D" w14:paraId="35D0355C" w14:textId="77777777">
        <w:tc>
          <w:tcPr>
            <w:tcW w:w="5868" w:type="dxa"/>
            <w:shd w:val="clear" w:color="auto" w:fill="D3DFEE"/>
          </w:tcPr>
          <w:p w14:paraId="1BEAC1CF"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5,000,000.- TL’den büyük miktarlar için :</w:t>
            </w:r>
          </w:p>
        </w:tc>
        <w:tc>
          <w:tcPr>
            <w:tcW w:w="2745" w:type="dxa"/>
            <w:shd w:val="clear" w:color="auto" w:fill="D3DFEE"/>
          </w:tcPr>
          <w:p w14:paraId="1819EE1B"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150,000.- TL</w:t>
            </w:r>
          </w:p>
        </w:tc>
      </w:tr>
    </w:tbl>
    <w:p w14:paraId="0F9BE311" w14:textId="77777777" w:rsidR="00290E8D" w:rsidRPr="000E608D" w:rsidRDefault="00290E8D" w:rsidP="002B0C34">
      <w:pPr>
        <w:pStyle w:val="ListeParagraf"/>
        <w:ind w:left="792" w:firstLine="0"/>
        <w:rPr>
          <w:rFonts w:ascii="Century Gothic" w:hAnsi="Century Gothic" w:cs="Century Gothic"/>
          <w:sz w:val="20"/>
          <w:szCs w:val="20"/>
        </w:rPr>
      </w:pPr>
    </w:p>
    <w:p w14:paraId="6A62B214" w14:textId="39CCA59C" w:rsidR="00290E8D" w:rsidRPr="00FA4268" w:rsidRDefault="00290E8D" w:rsidP="002B0C34">
      <w:pPr>
        <w:pStyle w:val="ListeParagraf"/>
        <w:numPr>
          <w:ilvl w:val="1"/>
          <w:numId w:val="10"/>
        </w:numPr>
        <w:rPr>
          <w:rFonts w:ascii="Century Gothic" w:hAnsi="Century Gothic" w:cs="Century Gothic"/>
          <w:b/>
          <w:bCs/>
          <w:sz w:val="20"/>
          <w:szCs w:val="20"/>
        </w:rPr>
      </w:pPr>
      <w:r w:rsidRPr="00FA4268">
        <w:rPr>
          <w:rFonts w:ascii="Century Gothic" w:hAnsi="Century Gothic" w:cs="Century Gothic"/>
          <w:sz w:val="20"/>
          <w:szCs w:val="20"/>
        </w:rPr>
        <w:t xml:space="preserve">Geçici teminat en az </w:t>
      </w:r>
      <w:r w:rsidR="00FA4268" w:rsidRPr="00FA4268">
        <w:rPr>
          <w:rFonts w:ascii="Century Gothic" w:hAnsi="Century Gothic" w:cs="Century Gothic"/>
          <w:b/>
          <w:sz w:val="20"/>
          <w:szCs w:val="20"/>
        </w:rPr>
        <w:t>05</w:t>
      </w:r>
      <w:r w:rsidR="009C00C1" w:rsidRPr="00FA4268">
        <w:rPr>
          <w:rFonts w:ascii="Century Gothic" w:hAnsi="Century Gothic" w:cs="Century Gothic"/>
          <w:b/>
          <w:sz w:val="20"/>
          <w:szCs w:val="20"/>
        </w:rPr>
        <w:t>/</w:t>
      </w:r>
      <w:r w:rsidR="00FA4268" w:rsidRPr="00FA4268">
        <w:rPr>
          <w:rFonts w:ascii="Century Gothic" w:hAnsi="Century Gothic" w:cs="Century Gothic"/>
          <w:b/>
          <w:sz w:val="20"/>
          <w:szCs w:val="20"/>
        </w:rPr>
        <w:t>05</w:t>
      </w:r>
      <w:r w:rsidR="009C00C1" w:rsidRPr="00FA4268">
        <w:rPr>
          <w:rFonts w:ascii="Century Gothic" w:hAnsi="Century Gothic" w:cs="Century Gothic"/>
          <w:b/>
          <w:sz w:val="20"/>
          <w:szCs w:val="20"/>
        </w:rPr>
        <w:t>/202</w:t>
      </w:r>
      <w:r w:rsidR="00AA2E9C" w:rsidRPr="00FA4268">
        <w:rPr>
          <w:rFonts w:ascii="Century Gothic" w:hAnsi="Century Gothic" w:cs="Century Gothic"/>
          <w:b/>
          <w:sz w:val="20"/>
          <w:szCs w:val="20"/>
        </w:rPr>
        <w:t>6</w:t>
      </w:r>
      <w:r w:rsidR="009C00C1" w:rsidRPr="00FA4268">
        <w:rPr>
          <w:rFonts w:ascii="Century Gothic" w:hAnsi="Century Gothic" w:cs="Century Gothic"/>
          <w:sz w:val="20"/>
          <w:szCs w:val="20"/>
        </w:rPr>
        <w:t xml:space="preserve">  </w:t>
      </w:r>
      <w:r w:rsidRPr="00FA4268">
        <w:rPr>
          <w:rFonts w:ascii="Century Gothic" w:hAnsi="Century Gothic" w:cs="Century Gothic"/>
          <w:sz w:val="20"/>
          <w:szCs w:val="20"/>
        </w:rPr>
        <w:t xml:space="preserve">  tarihli olmalıdır. </w:t>
      </w:r>
      <w:r w:rsidRPr="00FA4268">
        <w:rPr>
          <w:rFonts w:ascii="Century Gothic" w:hAnsi="Century Gothic" w:cs="Century Gothic"/>
          <w:b/>
          <w:bCs/>
          <w:sz w:val="20"/>
          <w:szCs w:val="20"/>
        </w:rPr>
        <w:t>(Bu madde doldurulmamışsa gazete ilanı veya ihale makamından bilgi alarak işleminizi yapınız).</w:t>
      </w:r>
    </w:p>
    <w:p w14:paraId="4B0BEC49" w14:textId="42586748" w:rsidR="009C00C1" w:rsidRPr="00664B5F" w:rsidRDefault="00290E8D" w:rsidP="009C00C1">
      <w:pPr>
        <w:pStyle w:val="ListeParagraf"/>
        <w:numPr>
          <w:ilvl w:val="1"/>
          <w:numId w:val="18"/>
        </w:numPr>
        <w:rPr>
          <w:rFonts w:ascii="Century Gothic" w:hAnsi="Century Gothic" w:cs="Century Gothic"/>
          <w:sz w:val="20"/>
          <w:szCs w:val="20"/>
        </w:rPr>
      </w:pPr>
      <w:r w:rsidRPr="009C00C1">
        <w:rPr>
          <w:rFonts w:ascii="Century Gothic" w:hAnsi="Century Gothic" w:cs="Century Gothic"/>
          <w:sz w:val="20"/>
          <w:szCs w:val="20"/>
        </w:rPr>
        <w:t xml:space="preserve">İhale bedelinin </w:t>
      </w:r>
      <w:r w:rsidR="00702F17" w:rsidRPr="009C00C1">
        <w:rPr>
          <w:rFonts w:ascii="Century Gothic" w:hAnsi="Century Gothic" w:cs="Century Gothic"/>
          <w:sz w:val="20"/>
          <w:szCs w:val="20"/>
        </w:rPr>
        <w:t>belirlenemediği durumlarda geçici teminat m</w:t>
      </w:r>
      <w:r w:rsidRPr="009C00C1">
        <w:rPr>
          <w:rFonts w:ascii="Century Gothic" w:hAnsi="Century Gothic" w:cs="Century Gothic"/>
          <w:sz w:val="20"/>
          <w:szCs w:val="20"/>
        </w:rPr>
        <w:t xml:space="preserve">iktarı: </w:t>
      </w:r>
      <w:r w:rsidR="00761A76">
        <w:rPr>
          <w:rFonts w:ascii="Century Gothic" w:hAnsi="Century Gothic" w:cs="Century Gothic"/>
          <w:sz w:val="20"/>
          <w:szCs w:val="20"/>
        </w:rPr>
        <w:t>……….</w:t>
      </w:r>
      <w:r w:rsidR="009C00C1" w:rsidRPr="00664B5F">
        <w:rPr>
          <w:rFonts w:ascii="Century Gothic" w:hAnsi="Century Gothic" w:cs="Century Gothic"/>
          <w:sz w:val="20"/>
          <w:szCs w:val="20"/>
        </w:rPr>
        <w:t xml:space="preserve"> TL. (</w:t>
      </w:r>
      <w:r w:rsidR="00761A76">
        <w:rPr>
          <w:rFonts w:ascii="Century Gothic" w:hAnsi="Century Gothic" w:cs="Century Gothic"/>
          <w:sz w:val="20"/>
          <w:szCs w:val="20"/>
        </w:rPr>
        <w:t>………….</w:t>
      </w:r>
      <w:r w:rsidR="009C00C1" w:rsidRPr="00664B5F">
        <w:rPr>
          <w:rFonts w:ascii="Century Gothic" w:hAnsi="Century Gothic" w:cs="Century Gothic"/>
          <w:sz w:val="20"/>
          <w:szCs w:val="20"/>
        </w:rPr>
        <w:t xml:space="preserve"> Türk Lirası)’dir.</w:t>
      </w:r>
    </w:p>
    <w:p w14:paraId="010105AB" w14:textId="7DC6B49D" w:rsidR="00290E8D" w:rsidRPr="009C00C1" w:rsidRDefault="00290E8D" w:rsidP="009C00C1">
      <w:pPr>
        <w:pStyle w:val="ListeParagraf"/>
        <w:numPr>
          <w:ilvl w:val="1"/>
          <w:numId w:val="10"/>
        </w:numPr>
        <w:rPr>
          <w:rFonts w:ascii="Century Gothic" w:hAnsi="Century Gothic" w:cs="Century Gothic"/>
          <w:sz w:val="20"/>
          <w:szCs w:val="20"/>
        </w:rPr>
      </w:pPr>
      <w:r w:rsidRPr="009C00C1">
        <w:rPr>
          <w:rFonts w:ascii="Century Gothic" w:hAnsi="Century Gothic" w:cs="Century Gothic"/>
          <w:sz w:val="20"/>
          <w:szCs w:val="20"/>
        </w:rPr>
        <w:t xml:space="preserve">Kabul edilebilir bir geçici teminat ile birlikte verilmeyen teklifler, istenilen katılma şartlarının sağlanamadığı gerekçesiyle </w:t>
      </w:r>
      <w:r w:rsidRPr="009C00C1">
        <w:rPr>
          <w:rFonts w:ascii="Century Gothic" w:hAnsi="Century Gothic" w:cs="Century Gothic"/>
          <w:b/>
          <w:bCs/>
          <w:sz w:val="20"/>
          <w:szCs w:val="20"/>
        </w:rPr>
        <w:t>değerlendirme dışı bırakılacaktır.</w:t>
      </w:r>
    </w:p>
    <w:p w14:paraId="1F43287F" w14:textId="77777777" w:rsidR="00290E8D" w:rsidRPr="000E608D" w:rsidRDefault="00307B63" w:rsidP="002B0C34">
      <w:pPr>
        <w:pStyle w:val="ListeParagraf"/>
        <w:numPr>
          <w:ilvl w:val="1"/>
          <w:numId w:val="10"/>
        </w:numPr>
        <w:rPr>
          <w:rFonts w:ascii="Century Gothic" w:hAnsi="Century Gothic" w:cs="Century Gothic"/>
          <w:sz w:val="20"/>
          <w:szCs w:val="20"/>
        </w:rPr>
      </w:pPr>
      <w:r w:rsidRPr="000E608D">
        <w:rPr>
          <w:noProof/>
          <w:lang w:eastAsia="tr-TR"/>
        </w:rPr>
        <w:drawing>
          <wp:anchor distT="0" distB="0" distL="114300" distR="114300" simplePos="0" relativeHeight="251659776" behindDoc="0" locked="0" layoutInCell="1" allowOverlap="1" wp14:anchorId="30D32624" wp14:editId="6F3AB706">
            <wp:simplePos x="0" y="0"/>
            <wp:positionH relativeFrom="column">
              <wp:posOffset>5701888</wp:posOffset>
            </wp:positionH>
            <wp:positionV relativeFrom="paragraph">
              <wp:posOffset>191770</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0E608D">
        <w:rPr>
          <w:rFonts w:ascii="Century Gothic" w:hAnsi="Century Gothic" w:cs="Century Gothic"/>
          <w:sz w:val="20"/>
          <w:szCs w:val="20"/>
        </w:rPr>
        <w:t>Banka kanalıyla sunulacak geçici teminat mektupları, i</w:t>
      </w:r>
      <w:r w:rsidR="00702F17" w:rsidRPr="000E608D">
        <w:rPr>
          <w:rFonts w:ascii="Century Gothic" w:hAnsi="Century Gothic" w:cs="Century Gothic"/>
          <w:sz w:val="20"/>
          <w:szCs w:val="20"/>
        </w:rPr>
        <w:t>hale dosyasının ekinde sunulan geçici teminat m</w:t>
      </w:r>
      <w:r w:rsidR="00290E8D" w:rsidRPr="000E608D">
        <w:rPr>
          <w:rFonts w:ascii="Century Gothic" w:hAnsi="Century Gothic" w:cs="Century Gothic"/>
          <w:sz w:val="20"/>
          <w:szCs w:val="20"/>
        </w:rPr>
        <w:t xml:space="preserve">ektubu örneğinde olduğu gibi, </w:t>
      </w:r>
      <w:r w:rsidR="0019621B" w:rsidRPr="000E608D">
        <w:rPr>
          <w:rFonts w:ascii="Century Gothic" w:hAnsi="Century Gothic" w:cs="Century Gothic"/>
          <w:b/>
          <w:bCs/>
          <w:sz w:val="20"/>
          <w:szCs w:val="20"/>
        </w:rPr>
        <w:t>aşağıdaki</w:t>
      </w:r>
      <w:r w:rsidR="00290E8D" w:rsidRPr="000E608D">
        <w:rPr>
          <w:rFonts w:ascii="Century Gothic" w:hAnsi="Century Gothic" w:cs="Century Gothic"/>
          <w:b/>
          <w:bCs/>
          <w:sz w:val="20"/>
          <w:szCs w:val="20"/>
        </w:rPr>
        <w:t xml:space="preserve"> hususları içermek zorundadır</w:t>
      </w:r>
      <w:r w:rsidR="00290E8D" w:rsidRPr="000E608D">
        <w:rPr>
          <w:rFonts w:ascii="Century Gothic" w:hAnsi="Century Gothic" w:cs="Century Gothic"/>
          <w:sz w:val="20"/>
          <w:szCs w:val="20"/>
        </w:rPr>
        <w:t xml:space="preserve">.   </w:t>
      </w:r>
    </w:p>
    <w:p w14:paraId="6E754C87"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 xml:space="preserve">Teminat mektubu sahibi katılımcının adı, soyadı ve varsa ticari </w:t>
      </w:r>
      <w:r w:rsidR="0000255B" w:rsidRPr="000E608D">
        <w:rPr>
          <w:rFonts w:ascii="Century Gothic" w:hAnsi="Century Gothic" w:cs="Century Gothic"/>
          <w:sz w:val="20"/>
          <w:szCs w:val="20"/>
        </w:rPr>
        <w:t>unvanı</w:t>
      </w:r>
      <w:r w:rsidRPr="000E608D">
        <w:rPr>
          <w:rFonts w:ascii="Century Gothic" w:hAnsi="Century Gothic" w:cs="Century Gothic"/>
          <w:sz w:val="20"/>
          <w:szCs w:val="20"/>
        </w:rPr>
        <w:t xml:space="preserve"> açıkça yazılmalı, </w:t>
      </w:r>
    </w:p>
    <w:p w14:paraId="2505CBD2"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İhalenin kapanış tarihi, sayısı ve konusu açıkça yazılmalı,</w:t>
      </w:r>
    </w:p>
    <w:p w14:paraId="6A690164"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Para birimi açıkça belirtilmeli, teminat miktarı rakam ve yazı ile birbirine uygun olarak açıkça  yazılmalı  ve üzerinde kazıntı, silinti veya düzeltme bulunmamalı,</w:t>
      </w:r>
    </w:p>
    <w:p w14:paraId="59674BD1" w14:textId="77777777" w:rsidR="00290E8D" w:rsidRPr="000E608D" w:rsidRDefault="008A5A3E"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Teminatın vadesi (b</w:t>
      </w:r>
      <w:r w:rsidR="00290E8D" w:rsidRPr="000E608D">
        <w:rPr>
          <w:rFonts w:ascii="Century Gothic" w:hAnsi="Century Gothic" w:cs="Century Gothic"/>
          <w:sz w:val="20"/>
          <w:szCs w:val="20"/>
        </w:rPr>
        <w:t>aşlang</w:t>
      </w:r>
      <w:r w:rsidRPr="000E608D">
        <w:rPr>
          <w:rFonts w:ascii="Century Gothic" w:hAnsi="Century Gothic" w:cs="Century Gothic"/>
          <w:sz w:val="20"/>
          <w:szCs w:val="20"/>
        </w:rPr>
        <w:t>ıç ve b</w:t>
      </w:r>
      <w:r w:rsidR="00290E8D" w:rsidRPr="000E608D">
        <w:rPr>
          <w:rFonts w:ascii="Century Gothic" w:hAnsi="Century Gothic" w:cs="Century Gothic"/>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6AD47FBE" w14:textId="77777777" w:rsidR="00290E8D" w:rsidRPr="000E608D" w:rsidRDefault="00290E8D" w:rsidP="007F10F6">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 xml:space="preserve">Teminat mektubu yetkili kişilerce adı, soyadı ve </w:t>
      </w:r>
      <w:r w:rsidR="0000255B" w:rsidRPr="000E608D">
        <w:rPr>
          <w:rFonts w:ascii="Century Gothic" w:hAnsi="Century Gothic" w:cs="Century Gothic"/>
          <w:sz w:val="20"/>
          <w:szCs w:val="20"/>
        </w:rPr>
        <w:t>unvanı</w:t>
      </w:r>
      <w:r w:rsidRPr="000E608D">
        <w:rPr>
          <w:rFonts w:ascii="Century Gothic" w:hAnsi="Century Gothic" w:cs="Century Gothic"/>
          <w:sz w:val="20"/>
          <w:szCs w:val="20"/>
        </w:rPr>
        <w:t xml:space="preserve"> yazılmak suretiyle imzalanmalı ve teminat  mektubunun alındığı ilgili bankanın resmi mühürü ile mühürlenmelidir. </w:t>
      </w:r>
    </w:p>
    <w:p w14:paraId="75358EA9" w14:textId="77777777" w:rsidR="00290E8D" w:rsidRPr="000E608D" w:rsidRDefault="00307B63" w:rsidP="007F10F6">
      <w:pPr>
        <w:pStyle w:val="ListeParagraf"/>
        <w:numPr>
          <w:ilvl w:val="1"/>
          <w:numId w:val="10"/>
        </w:numPr>
        <w:autoSpaceDE w:val="0"/>
        <w:autoSpaceDN w:val="0"/>
        <w:adjustRightInd w:val="0"/>
        <w:rPr>
          <w:rFonts w:ascii="Century Gothic" w:hAnsi="Century Gothic" w:cs="Century Gothic"/>
          <w:b/>
          <w:bCs/>
          <w:sz w:val="20"/>
          <w:szCs w:val="20"/>
        </w:rPr>
      </w:pPr>
      <w:r w:rsidRPr="000E608D">
        <w:rPr>
          <w:noProof/>
          <w:lang w:eastAsia="tr-TR"/>
        </w:rPr>
        <w:drawing>
          <wp:anchor distT="0" distB="0" distL="114300" distR="114300" simplePos="0" relativeHeight="251660800" behindDoc="0" locked="0" layoutInCell="1" allowOverlap="1" wp14:anchorId="35380EF2" wp14:editId="42A22BD0">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0E608D">
        <w:rPr>
          <w:rFonts w:ascii="Century Gothic" w:hAnsi="Century Gothic" w:cs="Century Gothic"/>
          <w:b/>
          <w:bCs/>
          <w:sz w:val="20"/>
          <w:szCs w:val="20"/>
        </w:rPr>
        <w:t>Geçici teminat mektubu Merkezi İhale Komisyonu adına düzenlenmesi zorunludur.</w:t>
      </w:r>
    </w:p>
    <w:p w14:paraId="22AEE64D"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Teminat Olarak Kabul Edilecek Değerler.</w:t>
      </w:r>
    </w:p>
    <w:p w14:paraId="2AC5EA05"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Teminat olarak kabul edilecek değerler aşağıda sayılmıştır:</w:t>
      </w:r>
    </w:p>
    <w:p w14:paraId="05AF97B0" w14:textId="77777777" w:rsidR="00290E8D" w:rsidRPr="000E608D"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Kuzey Kıbrıs Türk Cumhuriyeti Maliye Bakanlığı G</w:t>
      </w:r>
      <w:r w:rsidR="008A5A3E" w:rsidRPr="000E608D">
        <w:rPr>
          <w:rFonts w:ascii="Century Gothic" w:hAnsi="Century Gothic" w:cs="Century Gothic"/>
          <w:sz w:val="20"/>
          <w:szCs w:val="20"/>
        </w:rPr>
        <w:t>elir ve Vergi Dairesi Gelirler h</w:t>
      </w:r>
      <w:r w:rsidRPr="000E608D">
        <w:rPr>
          <w:rFonts w:ascii="Century Gothic" w:hAnsi="Century Gothic" w:cs="Century Gothic"/>
          <w:sz w:val="20"/>
          <w:szCs w:val="20"/>
        </w:rPr>
        <w:t>esabına yatırılacak çek veya para karşılığı alınacak makbuz,</w:t>
      </w:r>
    </w:p>
    <w:p w14:paraId="3C5AF48F" w14:textId="77777777" w:rsidR="00290E8D" w:rsidRPr="000E608D" w:rsidRDefault="00791DF7"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62/2017</w:t>
      </w:r>
      <w:r w:rsidR="00290E8D" w:rsidRPr="000E608D">
        <w:rPr>
          <w:rFonts w:ascii="Century Gothic" w:hAnsi="Century Gothic" w:cs="Century Gothic"/>
          <w:sz w:val="20"/>
          <w:szCs w:val="20"/>
        </w:rPr>
        <w:t xml:space="preserve"> sayılı Bankalar Yasası altında kuru</w:t>
      </w:r>
      <w:r w:rsidR="008A5A3E" w:rsidRPr="000E608D">
        <w:rPr>
          <w:rFonts w:ascii="Century Gothic" w:hAnsi="Century Gothic" w:cs="Century Gothic"/>
          <w:sz w:val="20"/>
          <w:szCs w:val="20"/>
        </w:rPr>
        <w:t>lmuş olan bankalardan alınacak banka teminat m</w:t>
      </w:r>
      <w:r w:rsidR="00290E8D" w:rsidRPr="000E608D">
        <w:rPr>
          <w:rFonts w:ascii="Century Gothic" w:hAnsi="Century Gothic" w:cs="Century Gothic"/>
          <w:sz w:val="20"/>
          <w:szCs w:val="20"/>
        </w:rPr>
        <w:t>ektubu,</w:t>
      </w:r>
    </w:p>
    <w:p w14:paraId="0864DF94" w14:textId="77777777" w:rsidR="00290E8D" w:rsidRPr="000E608D"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KKTC Merkez Bankası gözeti</w:t>
      </w:r>
      <w:r w:rsidR="008A5A3E" w:rsidRPr="000E608D">
        <w:rPr>
          <w:rFonts w:ascii="Century Gothic" w:hAnsi="Century Gothic" w:cs="Century Gothic"/>
          <w:sz w:val="20"/>
          <w:szCs w:val="20"/>
        </w:rPr>
        <w:t>m ve denetimindeki bankalardan k</w:t>
      </w:r>
      <w:r w:rsidRPr="000E608D">
        <w:rPr>
          <w:rFonts w:ascii="Century Gothic" w:hAnsi="Century Gothic" w:cs="Century Gothic"/>
          <w:sz w:val="20"/>
          <w:szCs w:val="20"/>
        </w:rPr>
        <w:t>ontrgaranti yaptırılması koşuluyla, Kuzey Kıbrıs Türk Cumhuriyeti Bankaları dışından alınan teminat mektupları,</w:t>
      </w:r>
    </w:p>
    <w:p w14:paraId="20E1EB23" w14:textId="77777777" w:rsidR="00290E8D" w:rsidRPr="000E608D"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İhale makamı tarafından uygun görülerek ilan edilecek diğer varlıklar.</w:t>
      </w:r>
    </w:p>
    <w:p w14:paraId="1606644D" w14:textId="77777777" w:rsidR="00290E8D" w:rsidRPr="000E608D" w:rsidRDefault="008A5A3E" w:rsidP="002B0C34">
      <w:pPr>
        <w:pStyle w:val="ListeParagraf"/>
        <w:numPr>
          <w:ilvl w:val="1"/>
          <w:numId w:val="10"/>
        </w:numPr>
        <w:rPr>
          <w:rFonts w:ascii="Century Gothic" w:hAnsi="Century Gothic" w:cs="Century Gothic"/>
          <w:sz w:val="20"/>
          <w:szCs w:val="20"/>
          <w:u w:val="single"/>
        </w:rPr>
      </w:pPr>
      <w:r w:rsidRPr="000E608D">
        <w:rPr>
          <w:rFonts w:ascii="Century Gothic" w:hAnsi="Century Gothic" w:cs="Century Gothic"/>
          <w:sz w:val="20"/>
          <w:szCs w:val="20"/>
        </w:rPr>
        <w:t>Banka teminat m</w:t>
      </w:r>
      <w:r w:rsidR="00290E8D" w:rsidRPr="000E608D">
        <w:rPr>
          <w:rFonts w:ascii="Century Gothic" w:hAnsi="Century Gothic" w:cs="Century Gothic"/>
          <w:sz w:val="20"/>
          <w:szCs w:val="20"/>
        </w:rPr>
        <w:t>ektubu verilmesi halinde, b</w:t>
      </w:r>
      <w:r w:rsidRPr="000E608D">
        <w:rPr>
          <w:rFonts w:ascii="Century Gothic" w:hAnsi="Century Gothic" w:cs="Century Gothic"/>
          <w:sz w:val="20"/>
          <w:szCs w:val="20"/>
        </w:rPr>
        <w:t>u mektubun kapsam ve şeklinin, merkezi ihale k</w:t>
      </w:r>
      <w:r w:rsidR="00290E8D" w:rsidRPr="000E608D">
        <w:rPr>
          <w:rFonts w:ascii="Century Gothic" w:hAnsi="Century Gothic" w:cs="Century Gothic"/>
          <w:sz w:val="20"/>
          <w:szCs w:val="20"/>
        </w:rPr>
        <w:t>omisyonu tarafından belirlenen esaslara ve standart formlara uygun olması gerekir</w:t>
      </w:r>
      <w:r w:rsidR="00290E8D" w:rsidRPr="000E608D">
        <w:rPr>
          <w:rFonts w:ascii="Century Gothic" w:hAnsi="Century Gothic" w:cs="Century Gothic"/>
          <w:sz w:val="20"/>
          <w:szCs w:val="20"/>
          <w:u w:val="single"/>
        </w:rPr>
        <w:t xml:space="preserve">. Bu esaslara ve standart formlara aykırı olarak düzenlenmiş teminat mektupları </w:t>
      </w:r>
      <w:r w:rsidR="00290E8D" w:rsidRPr="000E608D">
        <w:rPr>
          <w:rFonts w:ascii="Century Gothic" w:hAnsi="Century Gothic" w:cs="Century Gothic"/>
          <w:b/>
          <w:bCs/>
          <w:sz w:val="20"/>
          <w:szCs w:val="20"/>
          <w:u w:val="single"/>
        </w:rPr>
        <w:t>geçerli kabul edilmez</w:t>
      </w:r>
      <w:r w:rsidR="00290E8D" w:rsidRPr="000E608D">
        <w:rPr>
          <w:rFonts w:ascii="Century Gothic" w:hAnsi="Century Gothic" w:cs="Century Gothic"/>
          <w:sz w:val="20"/>
          <w:szCs w:val="20"/>
          <w:u w:val="single"/>
        </w:rPr>
        <w:t>.</w:t>
      </w:r>
    </w:p>
    <w:p w14:paraId="0E42957F"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Teminatlar, teminat olarak kabul edilen diğer değerlerle değiştirilebilir.</w:t>
      </w:r>
    </w:p>
    <w:p w14:paraId="2B6DF378" w14:textId="77777777" w:rsidR="00290E8D" w:rsidRPr="000E608D" w:rsidRDefault="008A5A3E"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Her ne suretle olursa olsun, i</w:t>
      </w:r>
      <w:r w:rsidR="00290E8D" w:rsidRPr="000E608D">
        <w:rPr>
          <w:rFonts w:ascii="Century Gothic" w:hAnsi="Century Gothic" w:cs="Century Gothic"/>
          <w:sz w:val="20"/>
          <w:szCs w:val="20"/>
        </w:rPr>
        <w:t>darece alınan teminatlar haczedilemez ve üzerine ihtiyati tedbir konulamaz.</w:t>
      </w:r>
    </w:p>
    <w:p w14:paraId="3421FD43" w14:textId="77777777" w:rsidR="00290E8D" w:rsidRPr="000E608D"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b/>
          <w:bCs/>
          <w:sz w:val="20"/>
          <w:szCs w:val="20"/>
        </w:rPr>
        <w:t>Geçici Teminatın İadesi</w:t>
      </w:r>
    </w:p>
    <w:p w14:paraId="16FDD5CC"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üzerinde kalan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hariç, karar tarihinden itibaren </w:t>
      </w:r>
      <w:r w:rsidRPr="000E608D">
        <w:rPr>
          <w:rFonts w:ascii="Century Gothic" w:hAnsi="Century Gothic" w:cs="Century Gothic"/>
          <w:b/>
          <w:bCs/>
          <w:sz w:val="20"/>
          <w:szCs w:val="20"/>
        </w:rPr>
        <w:t xml:space="preserve">7(yedi) iş günü </w:t>
      </w:r>
      <w:r w:rsidRPr="000E608D">
        <w:rPr>
          <w:rFonts w:ascii="Century Gothic" w:hAnsi="Century Gothic" w:cs="Century Gothic"/>
          <w:sz w:val="20"/>
          <w:szCs w:val="20"/>
        </w:rPr>
        <w:t>içerisinde İhale Komisyonu Başkanlığının onayı ile iade edilir</w:t>
      </w:r>
    </w:p>
    <w:p w14:paraId="22FFC083" w14:textId="77777777" w:rsidR="00290E8D" w:rsidRPr="000E608D" w:rsidRDefault="00290E8D" w:rsidP="008361FE">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lastRenderedPageBreak/>
        <w:t xml:space="preserve">İhale üzerinde bırakılan </w:t>
      </w:r>
      <w:r w:rsidR="0019621B"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geçici teminatı ise gerekli kesin teminatın ibrazı ve sözleşmeyi</w:t>
      </w:r>
      <w:r w:rsidR="008361FE" w:rsidRPr="000E608D">
        <w:rPr>
          <w:rFonts w:ascii="Century Gothic" w:hAnsi="Century Gothic" w:cs="Century Gothic"/>
          <w:sz w:val="20"/>
          <w:szCs w:val="20"/>
        </w:rPr>
        <w:t xml:space="preserve"> imzalaması halinde iade edilir.</w:t>
      </w:r>
    </w:p>
    <w:p w14:paraId="48892D6B" w14:textId="77777777" w:rsidR="004506EA" w:rsidRPr="000E608D" w:rsidRDefault="004506EA" w:rsidP="004506EA">
      <w:pPr>
        <w:pStyle w:val="BodyText21"/>
        <w:spacing w:before="0" w:beforeAutospacing="0"/>
        <w:ind w:left="792" w:firstLine="0"/>
        <w:rPr>
          <w:rFonts w:ascii="Century Gothic" w:hAnsi="Century Gothic" w:cs="Century Gothic"/>
          <w:sz w:val="20"/>
          <w:szCs w:val="20"/>
        </w:rPr>
      </w:pPr>
    </w:p>
    <w:p w14:paraId="51A034D1" w14:textId="77777777" w:rsidR="00290E8D" w:rsidRPr="000E608D" w:rsidRDefault="00307B63" w:rsidP="002B0C34">
      <w:pPr>
        <w:ind w:left="0" w:firstLine="0"/>
        <w:rPr>
          <w:rFonts w:ascii="Century Gothic" w:hAnsi="Century Gothic" w:cs="Century Gothic"/>
          <w:b/>
          <w:bCs/>
          <w:sz w:val="20"/>
          <w:szCs w:val="20"/>
        </w:rPr>
      </w:pPr>
      <w:r w:rsidRPr="000E608D">
        <w:rPr>
          <w:noProof/>
          <w:lang w:eastAsia="tr-TR"/>
        </w:rPr>
        <w:drawing>
          <wp:anchor distT="0" distB="0" distL="114300" distR="114300" simplePos="0" relativeHeight="251639296" behindDoc="0" locked="0" layoutInCell="1" allowOverlap="1" wp14:anchorId="6277927E" wp14:editId="203BD400">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0A1712B1" w14:textId="256BF886" w:rsidR="00290E8D" w:rsidRPr="000E608D" w:rsidRDefault="0049188F" w:rsidP="002B0C34">
      <w:pPr>
        <w:ind w:left="0" w:firstLine="0"/>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65920" behindDoc="0" locked="0" layoutInCell="1" allowOverlap="1" wp14:anchorId="3240D0E1" wp14:editId="6F54DB3F">
                <wp:simplePos x="0" y="0"/>
                <wp:positionH relativeFrom="column">
                  <wp:posOffset>-224155</wp:posOffset>
                </wp:positionH>
                <wp:positionV relativeFrom="paragraph">
                  <wp:posOffset>60325</wp:posOffset>
                </wp:positionV>
                <wp:extent cx="4439285" cy="683895"/>
                <wp:effectExtent l="0" t="0" r="0" b="190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10D4AEA3" w14:textId="77777777" w:rsidR="00AA2E9C" w:rsidRPr="00766D9D" w:rsidRDefault="00AA2E9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240D0E1" id="Rounded Rectangle 89" o:spid="_x0000_s1035" style="position:absolute;left:0;text-align:left;margin-left:-17.65pt;margin-top:4.75pt;width:349.55pt;height:5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8y0NwIAAGcEAAAOAAAAZHJzL2Uyb0RvYy54bWysVFFv2yAQfp+0/4B4X+ykTupYcaqpaaZJ&#10;3Va12w/AgG02DAxI7PTX78Bum257muYHxHHHx9333XlzNXQSHbl1QqsSz2cpRlxRzYRqSvzt6/5d&#10;jpHzRDEiteIlPnGHr7Zv32x6U/CFbrVk3CIAUa7oTYlb702RJI62vCNupg1X4Ky17YgH0zYJs6QH&#10;9E4mizRdJb22zFhNuXNwuhudeBvx65pT/6WuHfdIlhhy83G1ca3Cmmw3pGgsMa2gUxrkH7LoiFDw&#10;6DPUjniCDlb8AdUJarXTtZ9R3SW6rgXlsQaoZp7+Vs1DSwyPtQA5zjzT5P4fLP18vLNIsBKvMVKk&#10;A4nu9UExztA9kEdUIznK14Gn3rgCwh/MnQ2VOnOr6Q8HjuSVJxgOYlDVf9IM8MjB68jNUNsu3ISq&#10;0RAlOD1LwAePKBxm2cV6kS8xouBb5Rf5ehneTkjxdNtY5z9w3aGwKbEN2YZU4xPkeOt81IFN1RD2&#10;HaO6k6DqkUg0X61WlxPiFAzYT5ixLi0F2wspo2Gb6lpaBFdLvEt3+U0+XXbnYVKhvsSLZZamMY1X&#10;TneOsY/f3zBiIbEdW07YjWJx74mQ4x7SlGoiO/A7CuKHapjkg/jAfaXZCdi3eux1mE3YtNo+YtRD&#10;n5fY/TwQyzGSHxU00nqeZWEwopEtLxdg2HNPde4higJUiam3GI3GtR/H6WCsaFp4ax4pUPo96F4L&#10;H9R7yWsyoJujqNPkhXE5t2PUy/9h+wsAAP//AwBQSwMEFAAGAAgAAAAhAH49Dg/eAAAACQEAAA8A&#10;AABkcnMvZG93bnJldi54bWxMj8tOwzAQRfdI/IM1SGxQ66RRQwlxKoRgiRANG3ZuPCRR4nEUOw/+&#10;nmFFl6N7dOfc/LjaXsw4+taRgngbgUCqnGmpVvBZvm4OIHzQZHTvCBX8oIdjcX2V68y4hT5wPoVa&#10;cAn5TCtoQhgyKX3VoNV+6wYkzr7daHXgc6ylGfXC5baXuyhKpdUt8YdGD/jcYNWdJqug82Gd4vmt&#10;eynfO3fol7v0q5yUur1Znx5BBFzDPwx/+qwOBTud3UTGi17BJtknjCp42IPgPE0TnnJmML7fgSxy&#10;ebmg+AUAAP//AwBQSwECLQAUAAYACAAAACEAtoM4kv4AAADhAQAAEwAAAAAAAAAAAAAAAAAAAAAA&#10;W0NvbnRlbnRfVHlwZXNdLnhtbFBLAQItABQABgAIAAAAIQA4/SH/1gAAAJQBAAALAAAAAAAAAAAA&#10;AAAAAC8BAABfcmVscy8ucmVsc1BLAQItABQABgAIAAAAIQDjt8y0NwIAAGcEAAAOAAAAAAAAAAAA&#10;AAAAAC4CAABkcnMvZTJvRG9jLnhtbFBLAQItABQABgAIAAAAIQB+PQ4P3gAAAAkBAAAPAAAAAAAA&#10;AAAAAAAAAJEEAABkcnMvZG93bnJldi54bWxQSwUGAAAAAAQABADzAAAAnAUAAAAA&#10;" fillcolor="#d0d8e8" strokecolor="white" strokeweight="2pt">
                <v:path arrowok="t"/>
                <v:textbox>
                  <w:txbxContent>
                    <w:p w14:paraId="10D4AEA3" w14:textId="77777777" w:rsidR="00AA2E9C" w:rsidRPr="00766D9D" w:rsidRDefault="00AA2E9C"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3234BED5" w14:textId="77777777" w:rsidR="00290E8D" w:rsidRPr="000E608D" w:rsidRDefault="00290E8D" w:rsidP="002B0C34">
      <w:pPr>
        <w:ind w:left="0" w:firstLine="0"/>
        <w:rPr>
          <w:rFonts w:ascii="Century Gothic" w:hAnsi="Century Gothic" w:cs="Century Gothic"/>
          <w:b/>
          <w:bCs/>
          <w:sz w:val="20"/>
          <w:szCs w:val="20"/>
        </w:rPr>
      </w:pPr>
    </w:p>
    <w:p w14:paraId="2C89C380" w14:textId="77777777" w:rsidR="00290E8D" w:rsidRPr="000E608D" w:rsidRDefault="00290E8D" w:rsidP="002B0C34">
      <w:pPr>
        <w:ind w:left="0" w:firstLine="0"/>
        <w:rPr>
          <w:rFonts w:ascii="Century Gothic" w:hAnsi="Century Gothic" w:cs="Century Gothic"/>
          <w:b/>
          <w:bCs/>
          <w:sz w:val="20"/>
          <w:szCs w:val="20"/>
        </w:rPr>
      </w:pPr>
    </w:p>
    <w:p w14:paraId="3C1DE256" w14:textId="77777777" w:rsidR="00290E8D" w:rsidRPr="000E608D" w:rsidRDefault="00290E8D" w:rsidP="002B0C34">
      <w:pPr>
        <w:ind w:left="0" w:firstLine="0"/>
        <w:rPr>
          <w:rFonts w:ascii="Century Gothic" w:hAnsi="Century Gothic" w:cs="Century Gothic"/>
          <w:b/>
          <w:bCs/>
          <w:sz w:val="20"/>
          <w:szCs w:val="20"/>
        </w:rPr>
      </w:pPr>
    </w:p>
    <w:p w14:paraId="6180D91A"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Alınması ve Açılması</w:t>
      </w:r>
    </w:p>
    <w:p w14:paraId="2715AED0"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Teklifler, bu şartnamenin </w:t>
      </w:r>
      <w:r w:rsidRPr="000E608D">
        <w:rPr>
          <w:rFonts w:ascii="Century Gothic" w:hAnsi="Century Gothic" w:cs="Century Gothic"/>
          <w:b/>
          <w:bCs/>
          <w:sz w:val="20"/>
          <w:szCs w:val="20"/>
        </w:rPr>
        <w:t>3.1 maddesi</w:t>
      </w:r>
      <w:r w:rsidRPr="000E608D">
        <w:rPr>
          <w:rFonts w:ascii="Century Gothic" w:hAnsi="Century Gothic" w:cs="Century Gothic"/>
          <w:sz w:val="20"/>
          <w:szCs w:val="20"/>
        </w:rPr>
        <w:t xml:space="preserve">nde belirtilen ihale saatine kadar Merkezi İhale Komisyonunun teklif kutusuna atılacaktır. </w:t>
      </w:r>
    </w:p>
    <w:p w14:paraId="05E0186A"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komisyonunca, tekliflerin alınması ve açılmasında aşağıda yer alan usul uygulanır:</w:t>
      </w:r>
    </w:p>
    <w:p w14:paraId="01154C7D" w14:textId="77777777" w:rsidR="00290E8D" w:rsidRPr="000E608D" w:rsidRDefault="00B14BFF" w:rsidP="002B0C34">
      <w:pPr>
        <w:pStyle w:val="GvdeMetni2"/>
        <w:numPr>
          <w:ilvl w:val="2"/>
          <w:numId w:val="10"/>
        </w:numPr>
        <w:spacing w:before="0" w:beforeAutospacing="0" w:line="240" w:lineRule="auto"/>
        <w:rPr>
          <w:rFonts w:ascii="Century Gothic" w:hAnsi="Century Gothic" w:cs="Century Gothic"/>
          <w:sz w:val="20"/>
          <w:szCs w:val="20"/>
        </w:rPr>
      </w:pPr>
      <w:r w:rsidRPr="000E608D">
        <w:rPr>
          <w:rFonts w:ascii="Century Gothic" w:hAnsi="Century Gothic" w:cs="Century Gothic"/>
          <w:sz w:val="20"/>
          <w:szCs w:val="20"/>
        </w:rPr>
        <w:t>İhale komisyonunca bu ş</w:t>
      </w:r>
      <w:r w:rsidR="00290E8D" w:rsidRPr="000E608D">
        <w:rPr>
          <w:rFonts w:ascii="Century Gothic" w:hAnsi="Century Gothic" w:cs="Century Gothic"/>
          <w:sz w:val="20"/>
          <w:szCs w:val="20"/>
        </w:rPr>
        <w:t>artnamede belirtilen ihale saatinde ihaleye başlanır ve bu saate kadar kaç teklif verilmiş olduğu bir tutanakla tespit edilerek, hazır bulunanlara duyurulur.</w:t>
      </w:r>
    </w:p>
    <w:p w14:paraId="292410CF" w14:textId="77777777" w:rsidR="00290E8D" w:rsidRPr="000E608D" w:rsidRDefault="00290E8D" w:rsidP="00CC5287">
      <w:pPr>
        <w:pStyle w:val="GvdeMetni2"/>
        <w:numPr>
          <w:ilvl w:val="2"/>
          <w:numId w:val="10"/>
        </w:numPr>
        <w:spacing w:before="0" w:beforeAutospacing="0" w:line="240" w:lineRule="auto"/>
        <w:rPr>
          <w:rFonts w:ascii="Century Gothic" w:hAnsi="Century Gothic" w:cs="Century Gothic"/>
          <w:sz w:val="20"/>
          <w:szCs w:val="20"/>
        </w:rPr>
      </w:pPr>
      <w:r w:rsidRPr="000E608D">
        <w:rPr>
          <w:rFonts w:ascii="Century Gothic" w:hAnsi="Century Gothic" w:cs="Century Gothic"/>
          <w:sz w:val="20"/>
          <w:szCs w:val="20"/>
        </w:rPr>
        <w:t xml:space="preserve">İhale komisyonu teklif zarflarını alınış sırasına göre inceler. Bu incelemede zarfın üzerinde </w:t>
      </w:r>
      <w:r w:rsidR="00C76DC7"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adı, soyadı veya ticaret unvanı, tebligata esas açık adresi, teklifin hangi</w:t>
      </w:r>
      <w:r w:rsidR="00B14BFF" w:rsidRPr="000E608D">
        <w:rPr>
          <w:rFonts w:ascii="Century Gothic" w:hAnsi="Century Gothic" w:cs="Century Gothic"/>
          <w:sz w:val="20"/>
          <w:szCs w:val="20"/>
        </w:rPr>
        <w:t xml:space="preserve"> işe ait olduğu, ihaleyi yapan i</w:t>
      </w:r>
      <w:r w:rsidRPr="000E608D">
        <w:rPr>
          <w:rFonts w:ascii="Century Gothic" w:hAnsi="Century Gothic" w:cs="Century Gothic"/>
          <w:sz w:val="20"/>
          <w:szCs w:val="20"/>
        </w:rPr>
        <w:t xml:space="preserve">darenin açık adresi ve zarfın yapıştırılan yerinin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tarafından imzalanıp </w:t>
      </w:r>
      <w:r w:rsidR="008361FE" w:rsidRPr="000E608D">
        <w:rPr>
          <w:rFonts w:ascii="Century Gothic" w:hAnsi="Century Gothic" w:cs="Century Gothic"/>
          <w:sz w:val="20"/>
          <w:szCs w:val="20"/>
        </w:rPr>
        <w:t>ve</w:t>
      </w:r>
      <w:r w:rsidRPr="000E608D">
        <w:rPr>
          <w:rFonts w:ascii="Century Gothic" w:hAnsi="Century Gothic" w:cs="Century Gothic"/>
          <w:sz w:val="20"/>
          <w:szCs w:val="20"/>
        </w:rPr>
        <w:t xml:space="preserve"> mühürlenmesi hususlarına bakılır. Bu hususlara uygun olmayan zarflar bir tutanakla belirlenerek değerlendirmeye alınmaz.</w:t>
      </w:r>
    </w:p>
    <w:p w14:paraId="67A58DEB" w14:textId="77777777" w:rsidR="00290E8D" w:rsidRPr="000E608D" w:rsidRDefault="00290E8D"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 xml:space="preserve">İhale konusu zarflar </w:t>
      </w:r>
      <w:r w:rsidR="00C76DC7" w:rsidRPr="000E608D">
        <w:rPr>
          <w:rFonts w:ascii="Century Gothic" w:hAnsi="Century Gothic" w:cs="Century Gothic"/>
          <w:sz w:val="20"/>
          <w:szCs w:val="20"/>
        </w:rPr>
        <w:t>katılımcılarla</w:t>
      </w:r>
      <w:r w:rsidRPr="000E608D">
        <w:rPr>
          <w:rFonts w:ascii="Century Gothic" w:hAnsi="Century Gothic" w:cs="Century Gothic"/>
          <w:sz w:val="20"/>
          <w:szCs w:val="20"/>
        </w:rPr>
        <w:t xml:space="preserve"> birlikte hazır bulunanlar önünde alınış sırasına göre açılır. </w:t>
      </w:r>
      <w:r w:rsidR="00B14BFF" w:rsidRPr="000E608D">
        <w:rPr>
          <w:rFonts w:ascii="Century Gothic" w:hAnsi="Century Gothic" w:cs="Century Gothic"/>
          <w:sz w:val="20"/>
          <w:szCs w:val="20"/>
        </w:rPr>
        <w:t>K</w:t>
      </w:r>
      <w:r w:rsidR="00FC54C2" w:rsidRPr="000E608D">
        <w:rPr>
          <w:rFonts w:ascii="Century Gothic" w:hAnsi="Century Gothic" w:cs="Century Gothic"/>
          <w:sz w:val="20"/>
          <w:szCs w:val="20"/>
        </w:rPr>
        <w:t>atılımcıların</w:t>
      </w:r>
      <w:r w:rsidRPr="000E608D">
        <w:rPr>
          <w:rFonts w:ascii="Century Gothic" w:hAnsi="Century Gothic" w:cs="Century Gothic"/>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sidRPr="000E608D">
        <w:rPr>
          <w:rFonts w:ascii="Century Gothic" w:hAnsi="Century Gothic" w:cs="Century Gothic"/>
          <w:sz w:val="20"/>
          <w:szCs w:val="20"/>
        </w:rPr>
        <w:t>katılımcılar</w:t>
      </w:r>
      <w:r w:rsidRPr="000E608D">
        <w:rPr>
          <w:rFonts w:ascii="Century Gothic" w:hAnsi="Century Gothic" w:cs="Century Gothic"/>
          <w:sz w:val="20"/>
          <w:szCs w:val="20"/>
        </w:rPr>
        <w:t xml:space="preserve"> bir tutanakla belirlenerek teklifleri </w:t>
      </w:r>
      <w:r w:rsidRPr="000E608D">
        <w:rPr>
          <w:rFonts w:ascii="Century Gothic" w:hAnsi="Century Gothic" w:cs="Century Gothic"/>
          <w:sz w:val="20"/>
          <w:szCs w:val="20"/>
          <w:u w:val="single"/>
        </w:rPr>
        <w:t>geçersiz sayılır ve okunmadan iptal edilir</w:t>
      </w:r>
      <w:r w:rsidRPr="000E608D">
        <w:rPr>
          <w:rFonts w:ascii="Century Gothic" w:hAnsi="Century Gothic" w:cs="Century Gothic"/>
          <w:sz w:val="20"/>
          <w:szCs w:val="20"/>
        </w:rPr>
        <w:t>.</w:t>
      </w:r>
    </w:p>
    <w:p w14:paraId="554268F8" w14:textId="77777777" w:rsidR="00290E8D" w:rsidRPr="000E608D" w:rsidRDefault="00290E8D"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 xml:space="preserve">Belgeleri tamam ve teklifler ile geçici teminatı usulüne uygun olan </w:t>
      </w:r>
      <w:r w:rsidR="00C76DC7" w:rsidRPr="000E608D">
        <w:rPr>
          <w:rFonts w:ascii="Century Gothic" w:hAnsi="Century Gothic" w:cs="Century Gothic"/>
          <w:sz w:val="20"/>
          <w:szCs w:val="20"/>
        </w:rPr>
        <w:t>katılımcılar</w:t>
      </w:r>
      <w:r w:rsidRPr="000E608D">
        <w:rPr>
          <w:rFonts w:ascii="Century Gothic" w:hAnsi="Century Gothic" w:cs="Century Gothic"/>
          <w:sz w:val="20"/>
          <w:szCs w:val="20"/>
        </w:rPr>
        <w:t xml:space="preserve"> ve teklif fiyatları açıklanır. Bu işleml</w:t>
      </w:r>
      <w:r w:rsidR="00B14BFF" w:rsidRPr="000E608D">
        <w:rPr>
          <w:rFonts w:ascii="Century Gothic" w:hAnsi="Century Gothic" w:cs="Century Gothic"/>
          <w:sz w:val="20"/>
          <w:szCs w:val="20"/>
        </w:rPr>
        <w:t>ere ilişkin hazırlanan tutanak ihale k</w:t>
      </w:r>
      <w:r w:rsidRPr="000E608D">
        <w:rPr>
          <w:rFonts w:ascii="Century Gothic" w:hAnsi="Century Gothic" w:cs="Century Gothic"/>
          <w:sz w:val="20"/>
          <w:szCs w:val="20"/>
        </w:rPr>
        <w:t xml:space="preserve">omisyonunca imzalanır. </w:t>
      </w:r>
    </w:p>
    <w:p w14:paraId="6FC1C629" w14:textId="77777777" w:rsidR="00290E8D" w:rsidRPr="000E608D" w:rsidRDefault="00B14BFF"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Teklifler ihale k</w:t>
      </w:r>
      <w:r w:rsidR="00290E8D" w:rsidRPr="000E608D">
        <w:rPr>
          <w:rFonts w:ascii="Century Gothic" w:hAnsi="Century Gothic" w:cs="Century Gothic"/>
          <w:sz w:val="20"/>
          <w:szCs w:val="20"/>
        </w:rPr>
        <w:t xml:space="preserve">omisyonunca değerlendirilmek üzere oturum kapatılır. </w:t>
      </w:r>
    </w:p>
    <w:p w14:paraId="77DC0B73" w14:textId="77777777" w:rsidR="00290E8D" w:rsidRPr="000E608D"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Tekliflerin Değerlendirilmesi</w:t>
      </w:r>
    </w:p>
    <w:p w14:paraId="4FB04505"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değerlendirilmesi ve kıyaslanması ihale komisyonları tarafından kapalı toplantılarda yapılır.</w:t>
      </w:r>
    </w:p>
    <w:p w14:paraId="3854AF9A"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3E1782B"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 sadece ihale belgeleri ve ihale duyurusunda yayınlanmış olan kriterler uygulanarak değerlendirilir.</w:t>
      </w:r>
    </w:p>
    <w:p w14:paraId="1BCBDF91"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belgelerle ilgili talep edilen açıklama veya eklemeleri kullanarak belirli iktisadi işletmeler lehinde avantajlar yaratamaz.</w:t>
      </w:r>
    </w:p>
    <w:p w14:paraId="774C7E43"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4C94C035"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019E9271"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3B649CB8"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0E608D">
        <w:rPr>
          <w:rFonts w:ascii="Century Gothic" w:hAnsi="Century Gothic" w:cs="Century Gothic"/>
          <w:bCs/>
          <w:sz w:val="20"/>
          <w:szCs w:val="20"/>
        </w:rPr>
        <w:t xml:space="preserve"> olup olmadığını inceler ve bu y</w:t>
      </w:r>
      <w:r w:rsidRPr="000E608D">
        <w:rPr>
          <w:rFonts w:ascii="Century Gothic" w:hAnsi="Century Gothic" w:cs="Century Gothic"/>
          <w:bCs/>
          <w:sz w:val="20"/>
          <w:szCs w:val="20"/>
        </w:rPr>
        <w:t>asa uyarınca uygun olmadığı belirlenen teklifleri değerlendirme dışı bırakır.</w:t>
      </w:r>
    </w:p>
    <w:p w14:paraId="1DDD0402"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2EF7267" w14:textId="77777777" w:rsidR="00F00DD0" w:rsidRPr="000E608D"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7704C3AA" w14:textId="77777777" w:rsidR="003A2C4D" w:rsidRPr="000E608D"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0CD34054" w14:textId="77777777" w:rsidR="006B2EEC" w:rsidRPr="000E608D"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F579BD4" w14:textId="77777777" w:rsidR="00866972" w:rsidRPr="000E608D"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Yerli Üretimin Değerlendirilmesi</w:t>
      </w:r>
    </w:p>
    <w:p w14:paraId="7F01C82A" w14:textId="77777777" w:rsidR="00866972" w:rsidRPr="000E608D"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sağlanacaktır.Ancak bu uygulamadan faydalanabilmek için Sanayi Dairesi Müdürlüğünden onaylı formu(Yerli Üretim Belgesi) teklifleri ile birlikte sunmaları şarttır.</w:t>
      </w:r>
    </w:p>
    <w:p w14:paraId="0268DD49" w14:textId="77777777" w:rsidR="00866972" w:rsidRPr="000E608D"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 xml:space="preserve">Kamu İhale Yasası’nın 15(3) maddesinde belirtilen yerli üretim önceliğinden </w:t>
      </w:r>
      <w:r w:rsidR="00712C8A" w:rsidRPr="000E608D">
        <w:rPr>
          <w:rFonts w:ascii="Century Gothic" w:hAnsi="Century Gothic" w:cs="Century Gothic"/>
          <w:bCs/>
          <w:sz w:val="20"/>
          <w:szCs w:val="20"/>
        </w:rPr>
        <w:t xml:space="preserve">yararlanabilmek için KKTC menşeli ürünler için sanayi dairesinden onaylı </w:t>
      </w:r>
      <w:r w:rsidRPr="000E608D">
        <w:rPr>
          <w:rFonts w:ascii="Century Gothic" w:hAnsi="Century Gothic" w:cs="Century Gothic"/>
          <w:bCs/>
          <w:sz w:val="20"/>
          <w:szCs w:val="20"/>
        </w:rPr>
        <w:t>yerli üretim belgesinin teklif dosyasında sunulması şarttır.</w:t>
      </w:r>
    </w:p>
    <w:p w14:paraId="0BFDEDE6" w14:textId="77777777" w:rsidR="00866972" w:rsidRPr="000E608D"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279C42C3" w14:textId="77777777" w:rsidR="00290E8D" w:rsidRPr="000E608D"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Aşırı Düşük Tekliflerin Değerlendirilmesi</w:t>
      </w:r>
    </w:p>
    <w:p w14:paraId="30B9F1C6" w14:textId="77777777" w:rsidR="00290E8D" w:rsidRPr="000E608D" w:rsidRDefault="006B2EEC" w:rsidP="006B2E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14:paraId="687CF356" w14:textId="77777777" w:rsidR="006B2EEC" w:rsidRPr="000E608D" w:rsidRDefault="003E6361"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 xml:space="preserve">Önerilen </w:t>
      </w:r>
      <w:r w:rsidR="006B2EEC" w:rsidRPr="000E608D">
        <w:rPr>
          <w:rFonts w:ascii="Century Gothic" w:hAnsi="Century Gothic" w:cs="Century Gothic"/>
          <w:bCs/>
          <w:sz w:val="20"/>
          <w:szCs w:val="20"/>
        </w:rPr>
        <w:t>imalat</w:t>
      </w:r>
      <w:r w:rsidRPr="000E608D">
        <w:rPr>
          <w:rFonts w:ascii="Century Gothic" w:hAnsi="Century Gothic" w:cs="Century Gothic"/>
          <w:bCs/>
          <w:sz w:val="20"/>
          <w:szCs w:val="20"/>
        </w:rPr>
        <w:t xml:space="preserve"> süreci veya </w:t>
      </w:r>
      <w:r w:rsidR="006B2EEC" w:rsidRPr="000E608D">
        <w:rPr>
          <w:rFonts w:ascii="Century Gothic" w:hAnsi="Century Gothic" w:cs="Century Gothic"/>
          <w:bCs/>
          <w:sz w:val="20"/>
          <w:szCs w:val="20"/>
        </w:rPr>
        <w:t>ekonomisi;</w:t>
      </w:r>
    </w:p>
    <w:p w14:paraId="1C90077E" w14:textId="77777777" w:rsidR="006B2EEC" w:rsidRPr="000E608D" w:rsidRDefault="00DF1F05"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w:t>
      </w:r>
      <w:r w:rsidR="006B2EEC" w:rsidRPr="000E608D">
        <w:rPr>
          <w:rFonts w:ascii="Century Gothic" w:hAnsi="Century Gothic" w:cs="Century Gothic"/>
          <w:bCs/>
          <w:sz w:val="20"/>
          <w:szCs w:val="20"/>
        </w:rPr>
        <w:t>hale katılımcısı açısından elverişli koşullar;</w:t>
      </w:r>
    </w:p>
    <w:p w14:paraId="5C7C3574"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 katılımcısının önerdi</w:t>
      </w:r>
      <w:r w:rsidR="009628E4" w:rsidRPr="000E608D">
        <w:rPr>
          <w:rFonts w:ascii="Century Gothic" w:hAnsi="Century Gothic" w:cs="Century Gothic"/>
          <w:bCs/>
          <w:sz w:val="20"/>
          <w:szCs w:val="20"/>
        </w:rPr>
        <w:t>ği,</w:t>
      </w:r>
      <w:r w:rsidR="00C255D1" w:rsidRPr="000E608D">
        <w:rPr>
          <w:rFonts w:ascii="Century Gothic" w:hAnsi="Century Gothic" w:cs="Century Gothic"/>
          <w:bCs/>
          <w:sz w:val="20"/>
          <w:szCs w:val="20"/>
        </w:rPr>
        <w:t xml:space="preserve"> malların</w:t>
      </w:r>
      <w:r w:rsidRPr="000E608D">
        <w:rPr>
          <w:rFonts w:ascii="Century Gothic" w:hAnsi="Century Gothic" w:cs="Century Gothic"/>
          <w:bCs/>
          <w:sz w:val="20"/>
          <w:szCs w:val="20"/>
        </w:rPr>
        <w:t xml:space="preserve"> orijinalliği;</w:t>
      </w:r>
    </w:p>
    <w:p w14:paraId="241B8453"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İhalenin yürütüleceği yerde yürürlükte olan istihdam güvencesi ve çalışma koşullarıyla ilgili hükümlere uyum;</w:t>
      </w:r>
    </w:p>
    <w:p w14:paraId="4EB02E2E"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 katılımcısının bir devlet yardımı alma olasılığı.</w:t>
      </w:r>
    </w:p>
    <w:p w14:paraId="57E8863B" w14:textId="77777777" w:rsidR="006B2EEC" w:rsidRPr="000E608D" w:rsidRDefault="006B2EEC" w:rsidP="006B2E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0E608D">
        <w:rPr>
          <w:rFonts w:ascii="Century Gothic" w:hAnsi="Century Gothic" w:cs="Century Gothic"/>
          <w:bCs/>
          <w:sz w:val="20"/>
          <w:szCs w:val="20"/>
        </w:rPr>
        <w:t>İhale değerlendirme komisyonu teklifin, teklif sahibinin d</w:t>
      </w:r>
      <w:r w:rsidRPr="000E608D">
        <w:rPr>
          <w:rFonts w:ascii="Century Gothic" w:hAnsi="Century Gothic" w:cs="Century Gothic"/>
          <w:bCs/>
          <w:sz w:val="20"/>
          <w:szCs w:val="20"/>
        </w:rPr>
        <w:t xml:space="preserve">evlet yardımı almasından dolayı aşırı düşük olduğunu tespit etmesi ve </w:t>
      </w:r>
      <w:r w:rsidRPr="000E608D">
        <w:rPr>
          <w:rFonts w:ascii="Century Gothic" w:hAnsi="Century Gothic" w:cs="Century Gothic"/>
          <w:bCs/>
          <w:sz w:val="20"/>
          <w:szCs w:val="20"/>
        </w:rPr>
        <w:lastRenderedPageBreak/>
        <w:t>teklif sahibinin ihale komisyonlarının vereceği yeterli süre içinde söz konusu yardımı yasal olarak aldığını kanıtlayamaması halinde teklif bu gerekçe ile reddedilir.</w:t>
      </w:r>
    </w:p>
    <w:p w14:paraId="0E727860" w14:textId="77777777" w:rsidR="00290E8D" w:rsidRPr="000E608D" w:rsidRDefault="00FC54C2"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Katılımcılardan</w:t>
      </w:r>
      <w:r w:rsidR="00290E8D" w:rsidRPr="000E608D">
        <w:rPr>
          <w:rFonts w:ascii="Century Gothic" w:hAnsi="Century Gothic" w:cs="Century Gothic"/>
          <w:b/>
          <w:bCs/>
          <w:sz w:val="20"/>
          <w:szCs w:val="20"/>
        </w:rPr>
        <w:t xml:space="preserve"> Tekliflerine Açıklık Getirmelerinin İstenilmesi</w:t>
      </w:r>
    </w:p>
    <w:p w14:paraId="5880C6C7"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w:t>
      </w:r>
      <w:r w:rsidR="00712C8A" w:rsidRPr="000E608D">
        <w:rPr>
          <w:rFonts w:ascii="Century Gothic" w:hAnsi="Century Gothic" w:cs="Century Gothic"/>
          <w:sz w:val="20"/>
          <w:szCs w:val="20"/>
        </w:rPr>
        <w:t>le komisyonunun talebi üzerine i</w:t>
      </w:r>
      <w:r w:rsidRPr="000E608D">
        <w:rPr>
          <w:rFonts w:ascii="Century Gothic" w:hAnsi="Century Gothic" w:cs="Century Gothic"/>
          <w:sz w:val="20"/>
          <w:szCs w:val="20"/>
        </w:rPr>
        <w:t xml:space="preserve">dare, tekliflerin incelenmesi, karşılaştırılması ve değerlendirilmesinde yararlanmak üzere açık olmayan hususlarla ilgili </w:t>
      </w:r>
      <w:r w:rsidR="001C7DF6" w:rsidRPr="000E608D">
        <w:rPr>
          <w:rFonts w:ascii="Century Gothic" w:hAnsi="Century Gothic" w:cs="Century Gothic"/>
          <w:sz w:val="20"/>
          <w:szCs w:val="20"/>
        </w:rPr>
        <w:t>katılımcılardan</w:t>
      </w:r>
      <w:r w:rsidRPr="000E608D">
        <w:rPr>
          <w:rFonts w:ascii="Century Gothic" w:hAnsi="Century Gothic" w:cs="Century Gothic"/>
          <w:sz w:val="20"/>
          <w:szCs w:val="20"/>
        </w:rPr>
        <w:t xml:space="preserve"> açıklama isteyebilir.</w:t>
      </w:r>
      <w:r w:rsidR="007828C8" w:rsidRPr="000E608D">
        <w:rPr>
          <w:rFonts w:ascii="Century Gothic" w:hAnsi="Century Gothic" w:cs="Century Gothic"/>
          <w:sz w:val="20"/>
          <w:szCs w:val="20"/>
        </w:rPr>
        <w:t>&lt;</w:t>
      </w:r>
    </w:p>
    <w:p w14:paraId="5F569A35"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Bu açıklama, hiçbir şekilde </w:t>
      </w:r>
      <w:r w:rsidRPr="000E608D">
        <w:rPr>
          <w:rFonts w:ascii="Century Gothic" w:hAnsi="Century Gothic" w:cs="Century Gothic"/>
          <w:b/>
          <w:bCs/>
          <w:sz w:val="20"/>
          <w:szCs w:val="20"/>
          <w:u w:val="single"/>
        </w:rPr>
        <w:t>teklif fiyatında değişiklik yapılması veya ihale dokümanında öngörülen kriterlere uygun olmayan tekliflerin uygun hale getirilmesi amacıyla istenilemez</w:t>
      </w:r>
      <w:r w:rsidRPr="000E608D">
        <w:rPr>
          <w:rFonts w:ascii="Century Gothic" w:hAnsi="Century Gothic" w:cs="Century Gothic"/>
          <w:sz w:val="20"/>
          <w:szCs w:val="20"/>
        </w:rPr>
        <w:t xml:space="preserve"> ve bu sonucu doğuracak şekilde kullanılamaz.</w:t>
      </w:r>
    </w:p>
    <w:p w14:paraId="1866BBE6" w14:textId="77777777" w:rsidR="00290E8D" w:rsidRPr="000E608D" w:rsidRDefault="00290E8D" w:rsidP="00AA72EC">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 İdarenin yazılı açıklama talebine,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tarafından yazılı olarak cevap verilir.</w:t>
      </w:r>
    </w:p>
    <w:p w14:paraId="38431576"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Bütün Tekliflerin Reddedilmesi ve İhalenin İptal Edilmesi</w:t>
      </w:r>
    </w:p>
    <w:p w14:paraId="009B1E79" w14:textId="77777777" w:rsidR="00AA72EC" w:rsidRPr="000E608D" w:rsidRDefault="00AA72EC" w:rsidP="00AA72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İhale komisyonları, tekliflerin sunulması için verilen sürenin sona ermesinden ve teklif zarflarının açılmasından sonra;</w:t>
      </w:r>
    </w:p>
    <w:p w14:paraId="59ECA9D3"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Hiçbir teklifin sunulmadığı ve/veya kabul edilebilir b</w:t>
      </w:r>
      <w:r w:rsidR="00EE50EC" w:rsidRPr="000E608D">
        <w:rPr>
          <w:rFonts w:ascii="Century Gothic" w:hAnsi="Century Gothic" w:cs="Century Gothic"/>
          <w:bCs/>
          <w:sz w:val="20"/>
          <w:szCs w:val="20"/>
        </w:rPr>
        <w:t>ir teklifin sunulmadığı halinde,</w:t>
      </w:r>
    </w:p>
    <w:p w14:paraId="673BE163"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Katılımcı sayısının Kamu İhale Yasası uyarınca ihalenin verilmesine ilişkin usullerde belirlenen minimum sayıd</w:t>
      </w:r>
      <w:r w:rsidR="00EE50EC" w:rsidRPr="000E608D">
        <w:rPr>
          <w:rFonts w:ascii="Century Gothic" w:hAnsi="Century Gothic" w:cs="Century Gothic"/>
          <w:bCs/>
          <w:sz w:val="20"/>
          <w:szCs w:val="20"/>
        </w:rPr>
        <w:t>an az olması halinde,</w:t>
      </w:r>
    </w:p>
    <w:p w14:paraId="7F42812E"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Teklif edilen tüm fiyatların, ilgili kamu ihalesi konusunda planlanan veya ay</w:t>
      </w:r>
      <w:r w:rsidR="00B53825" w:rsidRPr="000E608D">
        <w:rPr>
          <w:rFonts w:ascii="Century Gothic" w:hAnsi="Century Gothic" w:cs="Century Gothic"/>
          <w:bCs/>
          <w:sz w:val="20"/>
          <w:szCs w:val="20"/>
        </w:rPr>
        <w:t>rılan kaynakları aşması halinde ihaleyi iptal edebilir.</w:t>
      </w:r>
    </w:p>
    <w:p w14:paraId="3562C955"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İhalenin Verilmesine İlişkin Usul</w:t>
      </w:r>
    </w:p>
    <w:p w14:paraId="29D29307" w14:textId="77777777" w:rsidR="00630FBF" w:rsidRPr="000E608D" w:rsidRDefault="00290E8D" w:rsidP="00630FBF">
      <w:pPr>
        <w:pStyle w:val="ListeParagraf"/>
        <w:widowControl w:val="0"/>
        <w:numPr>
          <w:ilvl w:val="1"/>
          <w:numId w:val="10"/>
        </w:numPr>
        <w:rPr>
          <w:rFonts w:ascii="Century Gothic" w:hAnsi="Century Gothic" w:cs="Century Gothic"/>
          <w:sz w:val="20"/>
          <w:szCs w:val="20"/>
        </w:rPr>
      </w:pPr>
      <w:r w:rsidRPr="000E608D">
        <w:rPr>
          <w:rFonts w:ascii="Century Gothic" w:hAnsi="Century Gothic" w:cs="Garamond"/>
          <w:sz w:val="20"/>
          <w:szCs w:val="20"/>
        </w:rPr>
        <w:t xml:space="preserve">En uygun teklifin belirlenmesinde, </w:t>
      </w:r>
      <w:r w:rsidR="001C7DF6" w:rsidRPr="000E608D">
        <w:rPr>
          <w:rFonts w:ascii="Century Gothic" w:hAnsi="Century Gothic" w:cs="Garamond"/>
          <w:sz w:val="20"/>
          <w:szCs w:val="20"/>
        </w:rPr>
        <w:t>Kamu İhale Yasası</w:t>
      </w:r>
      <w:r w:rsidRPr="000E608D">
        <w:rPr>
          <w:rFonts w:ascii="Century Gothic" w:hAnsi="Century Gothic" w:cs="Garamond"/>
          <w:sz w:val="20"/>
          <w:szCs w:val="20"/>
        </w:rPr>
        <w:t xml:space="preserve"> kurallarına göre işlem yapılacaktır.</w:t>
      </w:r>
    </w:p>
    <w:p w14:paraId="2D2FA01A" w14:textId="56329F58" w:rsidR="00970BBF" w:rsidRPr="00970BBF" w:rsidRDefault="00970BBF" w:rsidP="00970BBF">
      <w:pPr>
        <w:widowControl w:val="0"/>
        <w:ind w:left="0" w:firstLine="0"/>
        <w:rPr>
          <w:rFonts w:ascii="Century Gothic" w:hAnsi="Century Gothic" w:cs="Garamond"/>
          <w:sz w:val="20"/>
          <w:szCs w:val="20"/>
          <w:u w:val="none"/>
        </w:rPr>
      </w:pPr>
      <w:r w:rsidRPr="00970BBF">
        <w:rPr>
          <w:rFonts w:ascii="Century Gothic" w:hAnsi="Century Gothic" w:cs="Garamond"/>
          <w:b/>
          <w:sz w:val="20"/>
          <w:szCs w:val="20"/>
          <w:u w:val="none"/>
        </w:rPr>
        <w:t>33.2.</w:t>
      </w:r>
      <w:r w:rsidRPr="00970BBF">
        <w:rPr>
          <w:rFonts w:ascii="Century Gothic" w:hAnsi="Century Gothic" w:cs="Garamond"/>
          <w:sz w:val="20"/>
          <w:szCs w:val="20"/>
          <w:u w:val="none"/>
        </w:rPr>
        <w:t xml:space="preserve"> Bu ihale, ihale için belirlenen tahmini ihale değerini aşmayacak şekilde, ihale </w:t>
      </w:r>
    </w:p>
    <w:p w14:paraId="171DD0C0" w14:textId="0A1AAF6D" w:rsidR="00970BBF" w:rsidRPr="00970BBF" w:rsidRDefault="00970BBF" w:rsidP="00970BBF">
      <w:pPr>
        <w:widowControl w:val="0"/>
        <w:rPr>
          <w:rFonts w:ascii="Century Gothic" w:hAnsi="Century Gothic" w:cs="Garamond"/>
          <w:sz w:val="20"/>
          <w:szCs w:val="20"/>
          <w:u w:val="none"/>
        </w:rPr>
      </w:pPr>
      <w:r w:rsidRPr="00970BBF">
        <w:rPr>
          <w:rFonts w:ascii="Century Gothic" w:hAnsi="Century Gothic" w:cs="Garamond"/>
          <w:sz w:val="20"/>
          <w:szCs w:val="20"/>
          <w:u w:val="none"/>
        </w:rPr>
        <w:t xml:space="preserve"> Şartnamelerindeki şartları yerine getiren, mali açıdan en uygun teklife ihalenin </w:t>
      </w:r>
    </w:p>
    <w:p w14:paraId="7787AD06" w14:textId="0A2890EF" w:rsidR="002D3F79" w:rsidRPr="00970BBF" w:rsidRDefault="00970BBF" w:rsidP="00970BBF">
      <w:pPr>
        <w:pStyle w:val="ListeParagraf"/>
        <w:widowControl w:val="0"/>
        <w:ind w:left="792" w:firstLine="0"/>
        <w:rPr>
          <w:rFonts w:ascii="Century Gothic" w:hAnsi="Century Gothic" w:cs="Garamond"/>
          <w:sz w:val="20"/>
          <w:szCs w:val="20"/>
        </w:rPr>
      </w:pPr>
      <w:r w:rsidRPr="00970BBF">
        <w:rPr>
          <w:rFonts w:ascii="Century Gothic" w:hAnsi="Century Gothic" w:cs="Garamond"/>
          <w:sz w:val="20"/>
          <w:szCs w:val="20"/>
        </w:rPr>
        <w:t xml:space="preserve">bağlanabilmesi için en düşük fiyat kriterine göre </w:t>
      </w:r>
      <w:r>
        <w:rPr>
          <w:rFonts w:ascii="Century Gothic" w:hAnsi="Century Gothic" w:cs="Garamond"/>
          <w:sz w:val="20"/>
          <w:szCs w:val="20"/>
        </w:rPr>
        <w:t xml:space="preserve">değerlendirilecek ve ihale buna uygun </w:t>
      </w:r>
      <w:r w:rsidRPr="00970BBF">
        <w:rPr>
          <w:rFonts w:ascii="Century Gothic" w:hAnsi="Century Gothic" w:cs="Garamond"/>
          <w:sz w:val="20"/>
          <w:szCs w:val="20"/>
        </w:rPr>
        <w:t>olarak verilecektir.</w:t>
      </w:r>
    </w:p>
    <w:p w14:paraId="2B05AEAD" w14:textId="77777777" w:rsidR="00290E8D" w:rsidRPr="000E608D"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0E608D">
        <w:rPr>
          <w:rFonts w:ascii="Century Gothic" w:hAnsi="Century Gothic" w:cs="Century Gothic"/>
          <w:b/>
          <w:bCs/>
          <w:sz w:val="20"/>
          <w:szCs w:val="20"/>
        </w:rPr>
        <w:t>İhalenin Karara Bağlanması</w:t>
      </w:r>
    </w:p>
    <w:p w14:paraId="140AE11E" w14:textId="77777777" w:rsidR="00290E8D" w:rsidRPr="000E608D"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0E608D">
        <w:rPr>
          <w:rFonts w:ascii="Century Gothic" w:hAnsi="Century Gothic" w:cs="Century Gothic"/>
          <w:sz w:val="20"/>
          <w:szCs w:val="20"/>
        </w:rPr>
        <w:t>Y</w:t>
      </w:r>
      <w:r w:rsidR="00425F3B" w:rsidRPr="000E608D">
        <w:rPr>
          <w:rFonts w:ascii="Century Gothic" w:hAnsi="Century Gothic" w:cs="Century Gothic"/>
          <w:sz w:val="20"/>
          <w:szCs w:val="20"/>
        </w:rPr>
        <w:t>apılan değerlendirme sonucunda ihale k</w:t>
      </w:r>
      <w:r w:rsidRPr="000E608D">
        <w:rPr>
          <w:rFonts w:ascii="Century Gothic" w:hAnsi="Century Gothic" w:cs="Century Gothic"/>
          <w:sz w:val="20"/>
          <w:szCs w:val="20"/>
        </w:rPr>
        <w:t>omisyonu tarafından ihale, geçerli tekliflerin arasında şartnamedeki kriterleri karşılayan teklife bağlanır.</w:t>
      </w:r>
    </w:p>
    <w:p w14:paraId="006AED35"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 Kararının Bildirilmesi</w:t>
      </w:r>
    </w:p>
    <w:p w14:paraId="211AAB4D" w14:textId="77777777" w:rsidR="00C44733" w:rsidRPr="000E608D" w:rsidRDefault="009B702E" w:rsidP="009B702E">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172A606C" w14:textId="77777777" w:rsidR="00C44733" w:rsidRPr="000E608D" w:rsidRDefault="00C44733" w:rsidP="00C44733">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FC1DE19"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Mukaveleye Davet</w:t>
      </w:r>
    </w:p>
    <w:p w14:paraId="5B723285" w14:textId="77777777" w:rsidR="00290E8D" w:rsidRPr="000E608D" w:rsidRDefault="00290E8D" w:rsidP="00C46956">
      <w:pPr>
        <w:pStyle w:val="BodyTextIndent32"/>
        <w:numPr>
          <w:ilvl w:val="1"/>
          <w:numId w:val="10"/>
        </w:numPr>
        <w:tabs>
          <w:tab w:val="num" w:pos="851"/>
        </w:tabs>
        <w:spacing w:before="0" w:beforeAutospacing="0"/>
        <w:ind w:hanging="225"/>
        <w:rPr>
          <w:rFonts w:ascii="Century Gothic" w:hAnsi="Century Gothic" w:cs="Century Gothic"/>
          <w:sz w:val="20"/>
          <w:szCs w:val="20"/>
        </w:rPr>
      </w:pPr>
      <w:r w:rsidRPr="000E608D">
        <w:rPr>
          <w:rFonts w:ascii="Century Gothic" w:hAnsi="Century Gothic" w:cs="Century Gothic"/>
          <w:sz w:val="20"/>
          <w:szCs w:val="20"/>
        </w:rPr>
        <w:t xml:space="preserve">İhale kararının ihale makamına tebliğ edildiği tarihten itibaren </w:t>
      </w:r>
      <w:r w:rsidRPr="000E608D">
        <w:rPr>
          <w:rFonts w:ascii="Century Gothic" w:hAnsi="Century Gothic" w:cs="Century Gothic"/>
          <w:b/>
          <w:bCs/>
          <w:sz w:val="20"/>
          <w:szCs w:val="20"/>
        </w:rPr>
        <w:t xml:space="preserve">en geç </w:t>
      </w:r>
      <w:r w:rsidR="0043147A" w:rsidRPr="000E608D">
        <w:rPr>
          <w:rFonts w:ascii="Century Gothic" w:hAnsi="Century Gothic" w:cs="Century Gothic"/>
          <w:b/>
          <w:bCs/>
          <w:sz w:val="20"/>
          <w:szCs w:val="20"/>
        </w:rPr>
        <w:t xml:space="preserve">3(üç) iş günü </w:t>
      </w:r>
      <w:r w:rsidR="00E97FAF" w:rsidRPr="000E608D">
        <w:rPr>
          <w:rFonts w:ascii="Century Gothic" w:hAnsi="Century Gothic" w:cs="Century Gothic"/>
          <w:sz w:val="20"/>
          <w:szCs w:val="20"/>
        </w:rPr>
        <w:t>içerisinde katılımcıya</w:t>
      </w:r>
      <w:r w:rsidRPr="000E608D">
        <w:rPr>
          <w:rFonts w:ascii="Century Gothic" w:hAnsi="Century Gothic" w:cs="Century Gothic"/>
          <w:sz w:val="20"/>
          <w:szCs w:val="20"/>
        </w:rPr>
        <w:t xml:space="preserve"> tebliğ edilir ve mukaveleyi imzalamaya davet edilir. </w:t>
      </w:r>
    </w:p>
    <w:p w14:paraId="4708FAC6" w14:textId="77777777" w:rsidR="00290E8D" w:rsidRPr="000E608D" w:rsidRDefault="0021090D" w:rsidP="00C46956">
      <w:pPr>
        <w:pStyle w:val="BodyTextIndent32"/>
        <w:numPr>
          <w:ilvl w:val="1"/>
          <w:numId w:val="10"/>
        </w:numPr>
        <w:spacing w:before="0" w:beforeAutospacing="0"/>
        <w:ind w:left="851" w:hanging="284"/>
        <w:rPr>
          <w:rFonts w:ascii="Century Gothic" w:hAnsi="Century Gothic" w:cs="Century Gothic"/>
          <w:sz w:val="20"/>
          <w:szCs w:val="20"/>
        </w:rPr>
      </w:pPr>
      <w:r w:rsidRPr="000E608D">
        <w:rPr>
          <w:rFonts w:ascii="Century Gothic" w:hAnsi="Century Gothic" w:cs="Century Gothic"/>
          <w:sz w:val="20"/>
          <w:szCs w:val="20"/>
        </w:rPr>
        <w:t>Katılımcı</w:t>
      </w:r>
      <w:r w:rsidR="00290E8D" w:rsidRPr="000E608D">
        <w:rPr>
          <w:rFonts w:ascii="Century Gothic" w:hAnsi="Century Gothic" w:cs="Century Gothic"/>
          <w:sz w:val="20"/>
          <w:szCs w:val="20"/>
        </w:rPr>
        <w:t xml:space="preserve"> tebliğ tarihinden itibaren en geç </w:t>
      </w:r>
      <w:r w:rsidR="0043147A" w:rsidRPr="000E608D">
        <w:rPr>
          <w:rFonts w:ascii="Century Gothic" w:hAnsi="Century Gothic" w:cs="Century Gothic"/>
          <w:b/>
          <w:bCs/>
          <w:sz w:val="20"/>
          <w:szCs w:val="20"/>
        </w:rPr>
        <w:t>5(beş) iş</w:t>
      </w:r>
      <w:r w:rsidR="00290E8D" w:rsidRPr="000E608D">
        <w:rPr>
          <w:rFonts w:ascii="Century Gothic" w:hAnsi="Century Gothic" w:cs="Century Gothic"/>
          <w:b/>
          <w:bCs/>
          <w:sz w:val="20"/>
          <w:szCs w:val="20"/>
        </w:rPr>
        <w:t xml:space="preserve"> günü</w:t>
      </w:r>
      <w:r w:rsidR="00C66126" w:rsidRPr="000E608D">
        <w:rPr>
          <w:rFonts w:ascii="Century Gothic" w:hAnsi="Century Gothic" w:cs="Century Gothic"/>
          <w:sz w:val="20"/>
          <w:szCs w:val="20"/>
        </w:rPr>
        <w:t xml:space="preserve"> içerisinde</w:t>
      </w:r>
      <w:r w:rsidRPr="000E608D">
        <w:rPr>
          <w:rFonts w:ascii="Century Gothic" w:hAnsi="Century Gothic" w:cs="Century Gothic"/>
          <w:sz w:val="20"/>
          <w:szCs w:val="20"/>
        </w:rPr>
        <w:t xml:space="preserve"> kesin teminat mektubunu ihale makamına sunar.</w:t>
      </w:r>
    </w:p>
    <w:p w14:paraId="3E894B55" w14:textId="77777777" w:rsidR="00290E8D" w:rsidRPr="000E608D" w:rsidRDefault="0021090D" w:rsidP="00C46956">
      <w:pPr>
        <w:pStyle w:val="BodyTextIndent32"/>
        <w:numPr>
          <w:ilvl w:val="1"/>
          <w:numId w:val="10"/>
        </w:numPr>
        <w:spacing w:before="0" w:beforeAutospacing="0"/>
        <w:ind w:left="851" w:hanging="284"/>
        <w:rPr>
          <w:rFonts w:cs="Arial"/>
        </w:rPr>
      </w:pPr>
      <w:r w:rsidRPr="000E608D">
        <w:rPr>
          <w:rFonts w:ascii="Century Gothic" w:hAnsi="Century Gothic" w:cs="Century Gothic"/>
          <w:sz w:val="20"/>
          <w:szCs w:val="20"/>
        </w:rPr>
        <w:t>Katılımcı</w:t>
      </w:r>
      <w:r w:rsidR="00290E8D" w:rsidRPr="000E608D">
        <w:rPr>
          <w:rFonts w:ascii="Century Gothic" w:hAnsi="Century Gothic" w:cs="Century Gothic"/>
          <w:sz w:val="20"/>
          <w:szCs w:val="20"/>
        </w:rPr>
        <w:t xml:space="preserve"> kesin teminat makbuzunun aslını veya banka kesin teminat mektubunu ihale makamına ibraz etmek zorundadır.</w:t>
      </w:r>
    </w:p>
    <w:p w14:paraId="341BC7B5" w14:textId="77777777" w:rsidR="00290E8D" w:rsidRPr="000E608D"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 xml:space="preserve">İhale sonucu, </w:t>
      </w:r>
      <w:r w:rsidR="00F61BCA" w:rsidRPr="000E608D">
        <w:rPr>
          <w:rFonts w:ascii="Century Gothic" w:hAnsi="Century Gothic" w:cs="Century Gothic"/>
          <w:sz w:val="20"/>
          <w:szCs w:val="20"/>
        </w:rPr>
        <w:t xml:space="preserve">İdarece hazırlanmış cetvelde yer alan her bir iş kaleminin miktarı ile bu iş kalemleri için Yüklenici tarafından teklif edilen birim fiyatların çarpımı sonucu bulunan tutarların </w:t>
      </w:r>
      <w:r w:rsidRPr="000E608D">
        <w:rPr>
          <w:rFonts w:ascii="Century Gothic" w:hAnsi="Century Gothic" w:cs="Century Gothic"/>
          <w:sz w:val="20"/>
          <w:szCs w:val="20"/>
        </w:rPr>
        <w:t>toplam</w:t>
      </w:r>
      <w:r w:rsidR="00F61BCA" w:rsidRPr="000E608D">
        <w:rPr>
          <w:rFonts w:ascii="Century Gothic" w:hAnsi="Century Gothic" w:cs="Century Gothic"/>
          <w:sz w:val="20"/>
          <w:szCs w:val="20"/>
        </w:rPr>
        <w:t>ı</w:t>
      </w:r>
      <w:r w:rsidRPr="000E608D">
        <w:rPr>
          <w:rFonts w:ascii="Century Gothic" w:hAnsi="Century Gothic" w:cs="Century Gothic"/>
          <w:sz w:val="20"/>
          <w:szCs w:val="20"/>
        </w:rPr>
        <w:t xml:space="preserve"> üzerinden mukavele imzalanacaktır.</w:t>
      </w:r>
    </w:p>
    <w:p w14:paraId="28C93DB4" w14:textId="77777777" w:rsidR="00290E8D" w:rsidRPr="000E608D"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sz w:val="20"/>
          <w:szCs w:val="20"/>
        </w:rPr>
      </w:pPr>
      <w:r w:rsidRPr="000E608D">
        <w:rPr>
          <w:rFonts w:ascii="Century Gothic" w:hAnsi="Century Gothic" w:cs="Century Gothic"/>
          <w:sz w:val="20"/>
          <w:szCs w:val="20"/>
        </w:rPr>
        <w:lastRenderedPageBreak/>
        <w:t xml:space="preserve">Tüm şartnameler, bunlara bağlı olarak yapılan zeyilnameler ile tüm projeler mukaveleye ek yapılmak zorundadır. </w:t>
      </w:r>
    </w:p>
    <w:p w14:paraId="4B50D8CA"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Kesin Teminat</w:t>
      </w:r>
    </w:p>
    <w:p w14:paraId="77999246" w14:textId="374155C2" w:rsidR="00290E8D" w:rsidRPr="000E608D" w:rsidRDefault="00290E8D"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üzerinde bırakılan </w:t>
      </w:r>
      <w:r w:rsidR="0043147A" w:rsidRPr="000E608D">
        <w:rPr>
          <w:rFonts w:ascii="Century Gothic" w:hAnsi="Century Gothic" w:cs="Century Gothic"/>
          <w:sz w:val="20"/>
          <w:szCs w:val="20"/>
        </w:rPr>
        <w:t>katılımcıdan</w:t>
      </w:r>
      <w:r w:rsidRPr="000E608D">
        <w:rPr>
          <w:rFonts w:ascii="Century Gothic" w:hAnsi="Century Gothic" w:cs="Century Gothic"/>
          <w:sz w:val="20"/>
          <w:szCs w:val="20"/>
        </w:rPr>
        <w:t xml:space="preserve"> sözleşme imzalanmadan önce, </w:t>
      </w:r>
      <w:r w:rsidR="0021090D" w:rsidRPr="000E608D">
        <w:rPr>
          <w:rFonts w:ascii="Century Gothic" w:hAnsi="Century Gothic" w:cs="Century Gothic"/>
          <w:sz w:val="20"/>
          <w:szCs w:val="20"/>
        </w:rPr>
        <w:t xml:space="preserve">sözleşme bedelinin </w:t>
      </w:r>
      <w:r w:rsidR="00683267" w:rsidRPr="000E608D">
        <w:rPr>
          <w:rFonts w:ascii="Century Gothic" w:hAnsi="Century Gothic" w:cs="Century Gothic"/>
          <w:b/>
          <w:sz w:val="20"/>
          <w:szCs w:val="20"/>
        </w:rPr>
        <w:t>(%</w:t>
      </w:r>
      <w:r w:rsidR="002F14E2" w:rsidRPr="000E608D">
        <w:rPr>
          <w:rFonts w:ascii="Century Gothic" w:hAnsi="Century Gothic" w:cs="Century Gothic"/>
          <w:b/>
          <w:sz w:val="20"/>
          <w:szCs w:val="20"/>
        </w:rPr>
        <w:t>15</w:t>
      </w:r>
      <w:r w:rsidR="00683267" w:rsidRPr="000E608D">
        <w:rPr>
          <w:rFonts w:ascii="Century Gothic" w:hAnsi="Century Gothic" w:cs="Century Gothic"/>
          <w:b/>
          <w:sz w:val="20"/>
          <w:szCs w:val="20"/>
        </w:rPr>
        <w:t>’</w:t>
      </w:r>
      <w:r w:rsidR="00D90ACE" w:rsidRPr="000E608D">
        <w:rPr>
          <w:rFonts w:ascii="Century Gothic" w:hAnsi="Century Gothic" w:cs="Century Gothic"/>
          <w:b/>
          <w:sz w:val="20"/>
          <w:szCs w:val="20"/>
        </w:rPr>
        <w:t>inden az olmamak kaydıyla idarelerce oran belirtilecektir.)</w:t>
      </w:r>
      <w:r w:rsidR="0019191B">
        <w:rPr>
          <w:rFonts w:ascii="Century Gothic" w:hAnsi="Century Gothic" w:cs="Century Gothic"/>
          <w:b/>
          <w:sz w:val="20"/>
          <w:szCs w:val="20"/>
        </w:rPr>
        <w:t xml:space="preserve"> %15</w:t>
      </w:r>
      <w:r w:rsidR="0021090D" w:rsidRPr="000E608D">
        <w:rPr>
          <w:rFonts w:ascii="Century Gothic" w:hAnsi="Century Gothic" w:cs="Century Gothic"/>
          <w:b/>
          <w:sz w:val="20"/>
          <w:szCs w:val="20"/>
        </w:rPr>
        <w:t xml:space="preserve"> </w:t>
      </w:r>
      <w:r w:rsidR="0021090D" w:rsidRPr="000E608D">
        <w:rPr>
          <w:rFonts w:ascii="Century Gothic" w:hAnsi="Century Gothic" w:cs="Century Gothic"/>
          <w:sz w:val="20"/>
          <w:szCs w:val="20"/>
        </w:rPr>
        <w:t xml:space="preserve">oranında </w:t>
      </w:r>
      <w:r w:rsidRPr="000E608D">
        <w:rPr>
          <w:rFonts w:ascii="Century Gothic" w:hAnsi="Century Gothic" w:cs="Century Gothic"/>
          <w:sz w:val="20"/>
          <w:szCs w:val="20"/>
        </w:rPr>
        <w:t>kesin teminat alınır.</w:t>
      </w:r>
    </w:p>
    <w:p w14:paraId="598D7FEA" w14:textId="77777777" w:rsidR="009909BD" w:rsidRPr="000E608D" w:rsidRDefault="009909BD"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Kesin teminat süresi süresiz veya  en az sözleşme süresi kadar olacaktır.</w:t>
      </w:r>
    </w:p>
    <w:p w14:paraId="247110D9" w14:textId="77777777" w:rsidR="007863DC" w:rsidRPr="000E608D" w:rsidRDefault="007863DC" w:rsidP="00175683">
      <w:pPr>
        <w:pStyle w:val="BodyTextIndent32"/>
        <w:spacing w:before="0" w:beforeAutospacing="0"/>
        <w:ind w:left="0"/>
        <w:rPr>
          <w:rFonts w:ascii="Century Gothic" w:hAnsi="Century Gothic" w:cs="Century Gothic"/>
          <w:sz w:val="20"/>
          <w:szCs w:val="20"/>
        </w:rPr>
      </w:pPr>
    </w:p>
    <w:p w14:paraId="20A00A55"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 xml:space="preserve">Mukavele Yapılmasında </w:t>
      </w:r>
      <w:r w:rsidR="00FC54C2" w:rsidRPr="000E608D">
        <w:rPr>
          <w:rFonts w:ascii="Century Gothic" w:hAnsi="Century Gothic" w:cs="Century Gothic"/>
          <w:b/>
          <w:bCs/>
          <w:sz w:val="20"/>
          <w:szCs w:val="20"/>
        </w:rPr>
        <w:t>Katılımcının</w:t>
      </w:r>
      <w:r w:rsidRPr="000E608D">
        <w:rPr>
          <w:rFonts w:ascii="Century Gothic" w:hAnsi="Century Gothic" w:cs="Century Gothic"/>
          <w:b/>
          <w:bCs/>
          <w:sz w:val="20"/>
          <w:szCs w:val="20"/>
        </w:rPr>
        <w:t xml:space="preserve"> Görev ve Sorumluluğu</w:t>
      </w:r>
    </w:p>
    <w:p w14:paraId="36B92CE1" w14:textId="77777777" w:rsidR="00490B75" w:rsidRPr="000E608D" w:rsidRDefault="00490B75" w:rsidP="00490B75">
      <w:pPr>
        <w:pStyle w:val="BodyTextIndent32"/>
        <w:numPr>
          <w:ilvl w:val="1"/>
          <w:numId w:val="10"/>
        </w:numPr>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üzer</w:t>
      </w:r>
      <w:r w:rsidR="00AC1576" w:rsidRPr="000E608D">
        <w:rPr>
          <w:rFonts w:ascii="Century Gothic" w:hAnsi="Century Gothic" w:cs="Century Gothic"/>
          <w:bCs/>
          <w:sz w:val="20"/>
          <w:szCs w:val="20"/>
        </w:rPr>
        <w:t>inde kalan katılı</w:t>
      </w:r>
      <w:r w:rsidR="002530B1" w:rsidRPr="000E608D">
        <w:rPr>
          <w:rFonts w:ascii="Century Gothic" w:hAnsi="Century Gothic" w:cs="Century Gothic"/>
          <w:bCs/>
          <w:sz w:val="20"/>
          <w:szCs w:val="20"/>
        </w:rPr>
        <w:t xml:space="preserve">mcı tarafından, bu şartnamenin </w:t>
      </w:r>
      <w:r w:rsidR="00AC1576" w:rsidRPr="000E608D">
        <w:rPr>
          <w:rFonts w:ascii="Century Gothic" w:hAnsi="Century Gothic" w:cs="Century Gothic"/>
          <w:bCs/>
          <w:sz w:val="20"/>
          <w:szCs w:val="20"/>
        </w:rPr>
        <w:t>9’uncu madde</w:t>
      </w:r>
      <w:r w:rsidR="00C8776A" w:rsidRPr="000E608D">
        <w:rPr>
          <w:rFonts w:ascii="Century Gothic" w:hAnsi="Century Gothic" w:cs="Century Gothic"/>
          <w:bCs/>
          <w:sz w:val="20"/>
          <w:szCs w:val="20"/>
        </w:rPr>
        <w:t xml:space="preserve">, </w:t>
      </w:r>
      <w:r w:rsidR="00AC1576" w:rsidRPr="000E608D">
        <w:rPr>
          <w:rFonts w:ascii="Century Gothic" w:hAnsi="Century Gothic" w:cs="Century Gothic"/>
          <w:bCs/>
          <w:sz w:val="20"/>
          <w:szCs w:val="20"/>
        </w:rPr>
        <w:t>1’inci fıkrasının (c), (d), (e), (f) ve (g</w:t>
      </w:r>
      <w:r w:rsidR="00C8776A" w:rsidRPr="000E608D">
        <w:rPr>
          <w:rFonts w:ascii="Century Gothic" w:hAnsi="Century Gothic" w:cs="Century Gothic"/>
          <w:bCs/>
          <w:sz w:val="20"/>
          <w:szCs w:val="20"/>
        </w:rPr>
        <w:t xml:space="preserve">) </w:t>
      </w:r>
      <w:r w:rsidRPr="000E608D">
        <w:rPr>
          <w:rFonts w:ascii="Century Gothic" w:hAnsi="Century Gothic" w:cs="Century Gothic"/>
          <w:bCs/>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0E608D">
        <w:rPr>
          <w:rFonts w:ascii="Century Gothic" w:hAnsi="Century Gothic" w:cs="Century Gothic"/>
          <w:bCs/>
          <w:sz w:val="20"/>
          <w:szCs w:val="20"/>
        </w:rPr>
        <w:t xml:space="preserve"> katılımcı tarafından şartnamenin 9.2’inci maddesinde belirtilen </w:t>
      </w:r>
      <w:r w:rsidR="00295A56" w:rsidRPr="000E608D">
        <w:rPr>
          <w:rFonts w:ascii="Century Gothic" w:hAnsi="Century Gothic" w:cs="Century Gothic"/>
          <w:bCs/>
          <w:sz w:val="20"/>
          <w:szCs w:val="20"/>
        </w:rPr>
        <w:t>sürede</w:t>
      </w:r>
      <w:r w:rsidRPr="000E608D">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78FB90F2"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 Kararının İptali</w:t>
      </w:r>
    </w:p>
    <w:p w14:paraId="65F4929E" w14:textId="77777777" w:rsidR="00290E8D" w:rsidRPr="000E608D" w:rsidRDefault="00F22630"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İhale kararından sonra, Kamu İhale Yasasında</w:t>
      </w:r>
      <w:r w:rsidR="00290E8D" w:rsidRPr="000E608D">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72A9973B"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Mukavele Yapılmasında ihale makamının görev ve sorumluluğu</w:t>
      </w:r>
    </w:p>
    <w:p w14:paraId="6F1B987C"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w:t>
      </w:r>
      <w:r w:rsidR="00B176AD" w:rsidRPr="000E608D">
        <w:rPr>
          <w:rFonts w:ascii="Century Gothic" w:hAnsi="Century Gothic" w:cs="Century Gothic"/>
          <w:sz w:val="20"/>
          <w:szCs w:val="20"/>
        </w:rPr>
        <w:t>makamının mukavele</w:t>
      </w:r>
      <w:r w:rsidRPr="000E608D">
        <w:rPr>
          <w:rFonts w:ascii="Century Gothic" w:hAnsi="Century Gothic" w:cs="Century Gothic"/>
          <w:sz w:val="20"/>
          <w:szCs w:val="20"/>
        </w:rPr>
        <w:t xml:space="preserve"> yapılması konusunda yükümlülüğünü yerine getirmemesi halinde yüklenici, </w:t>
      </w:r>
      <w:r w:rsidR="00B176AD" w:rsidRPr="000E608D">
        <w:rPr>
          <w:rFonts w:ascii="Century Gothic" w:hAnsi="Century Gothic" w:cs="Century Gothic"/>
          <w:sz w:val="20"/>
          <w:szCs w:val="20"/>
        </w:rPr>
        <w:t>Kamu İhale Yasasında</w:t>
      </w:r>
      <w:r w:rsidRPr="000E608D">
        <w:rPr>
          <w:rFonts w:ascii="Century Gothic" w:hAnsi="Century Gothic" w:cs="Century Gothic"/>
          <w:sz w:val="20"/>
          <w:szCs w:val="20"/>
        </w:rPr>
        <w:t xml:space="preserve"> yer alan sürelerin bitimini izleyen günden itibaren </w:t>
      </w:r>
      <w:r w:rsidRPr="000E608D">
        <w:rPr>
          <w:rFonts w:ascii="Century Gothic" w:hAnsi="Century Gothic" w:cs="Century Gothic"/>
          <w:b/>
          <w:bCs/>
          <w:sz w:val="20"/>
          <w:szCs w:val="20"/>
        </w:rPr>
        <w:t>en geç 5(beş) gün içinde</w:t>
      </w:r>
      <w:r w:rsidRPr="000E608D">
        <w:rPr>
          <w:rFonts w:ascii="Century Gothic" w:hAnsi="Century Gothic" w:cs="Century Gothic"/>
          <w:sz w:val="20"/>
          <w:szCs w:val="20"/>
        </w:rPr>
        <w:t>, 10(on) gün süreli K.K.T.C.’de faaliyet gösteren bir tasdik memuru ihbarnamesi ile durumu ihale makamına bildirmek şartıyla, taahhüdünden vazgeçebilir.</w:t>
      </w:r>
    </w:p>
    <w:p w14:paraId="10B5B62D"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Bu takdirde geçici teminat iade edilir ve yüklenici teminat vermek için yaptığı belgelendirilmiş giderlerin ödenmesini talep edebilir. </w:t>
      </w:r>
    </w:p>
    <w:p w14:paraId="261A89D5" w14:textId="77777777" w:rsidR="008B5F78" w:rsidRPr="000E608D" w:rsidRDefault="008B5F78" w:rsidP="008B5F78">
      <w:pPr>
        <w:pStyle w:val="BodyText21"/>
        <w:spacing w:before="0" w:beforeAutospacing="0"/>
        <w:ind w:left="792" w:firstLine="0"/>
        <w:rPr>
          <w:rFonts w:ascii="Century Gothic" w:hAnsi="Century Gothic" w:cs="Century Gothic"/>
          <w:sz w:val="20"/>
          <w:szCs w:val="20"/>
        </w:rPr>
      </w:pPr>
    </w:p>
    <w:p w14:paraId="63266DAB"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İhalenin Mukaveleye Bağlanması</w:t>
      </w:r>
    </w:p>
    <w:p w14:paraId="544A294A"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İhale makamı tarafından ihale dokümanında yer alan şartlara uygun olarak hazırlanan mukavele, ihale makamı ve</w:t>
      </w:r>
      <w:r w:rsidR="002F5F3F" w:rsidRPr="000E608D">
        <w:rPr>
          <w:rFonts w:ascii="Century Gothic" w:hAnsi="Century Gothic" w:cs="Century Gothic"/>
          <w:sz w:val="20"/>
          <w:szCs w:val="20"/>
        </w:rPr>
        <w:t xml:space="preserve"> katılımcı</w:t>
      </w:r>
      <w:r w:rsidRPr="000E608D">
        <w:rPr>
          <w:rFonts w:ascii="Century Gothic" w:hAnsi="Century Gothic" w:cs="Century Gothic"/>
          <w:sz w:val="20"/>
          <w:szCs w:val="20"/>
        </w:rPr>
        <w:t xml:space="preserve"> tarafından imzalanır ve sözleşmenin ihale makamı tarafından onaylı bir örneği yükleniciye verilir. </w:t>
      </w:r>
    </w:p>
    <w:p w14:paraId="3C1ED280"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Mukavele imzalanacağı tarihte, ihale sonuç bilgileri mukavele imzalanmadan önce Merkezi İhale Komisyonuna gönderilmek suretiyle mu</w:t>
      </w:r>
      <w:r w:rsidR="002F5F3F" w:rsidRPr="000E608D">
        <w:rPr>
          <w:rFonts w:ascii="Century Gothic" w:hAnsi="Century Gothic" w:cs="Century Gothic"/>
          <w:sz w:val="20"/>
          <w:szCs w:val="20"/>
        </w:rPr>
        <w:t xml:space="preserve">kavele imzalanacak katılımcının </w:t>
      </w:r>
      <w:r w:rsidRPr="000E608D">
        <w:rPr>
          <w:rFonts w:ascii="Century Gothic" w:hAnsi="Century Gothic" w:cs="Century Gothic"/>
          <w:sz w:val="20"/>
          <w:szCs w:val="20"/>
        </w:rPr>
        <w:t>ihalelere katılmaktan yasaklı olup olmadığının teyit edilmesi zorunludur.</w:t>
      </w:r>
    </w:p>
    <w:p w14:paraId="057E5172" w14:textId="6083D33C" w:rsidR="00290E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Mukavelenin imzalanmasına ilişkin her türlü vergi, resim ve harçlar ile diğe</w:t>
      </w:r>
      <w:r w:rsidR="002F5F3F" w:rsidRPr="000E608D">
        <w:rPr>
          <w:rFonts w:ascii="Century Gothic" w:hAnsi="Century Gothic" w:cs="Century Gothic"/>
          <w:sz w:val="20"/>
          <w:szCs w:val="20"/>
        </w:rPr>
        <w:t>r sözleşme giderleri katılımcıya</w:t>
      </w:r>
      <w:r w:rsidRPr="000E608D">
        <w:rPr>
          <w:rFonts w:ascii="Century Gothic" w:hAnsi="Century Gothic" w:cs="Century Gothic"/>
          <w:sz w:val="20"/>
          <w:szCs w:val="20"/>
        </w:rPr>
        <w:t xml:space="preserve"> aittir.</w:t>
      </w:r>
    </w:p>
    <w:p w14:paraId="3C4B83E2" w14:textId="380F3BD6" w:rsidR="00B325F1" w:rsidRDefault="00B325F1" w:rsidP="00B325F1">
      <w:pPr>
        <w:pStyle w:val="BodyText21"/>
        <w:spacing w:before="0" w:beforeAutospacing="0"/>
        <w:rPr>
          <w:rFonts w:ascii="Century Gothic" w:hAnsi="Century Gothic" w:cs="Century Gothic"/>
          <w:sz w:val="20"/>
          <w:szCs w:val="20"/>
        </w:rPr>
      </w:pPr>
    </w:p>
    <w:p w14:paraId="3B774634" w14:textId="77777777" w:rsidR="00B325F1" w:rsidRPr="000E608D" w:rsidRDefault="00B325F1" w:rsidP="00B325F1">
      <w:pPr>
        <w:pStyle w:val="BodyText21"/>
        <w:spacing w:before="0" w:beforeAutospacing="0"/>
        <w:rPr>
          <w:rFonts w:ascii="Century Gothic" w:hAnsi="Century Gothic" w:cs="Century Gothic"/>
          <w:sz w:val="20"/>
          <w:szCs w:val="20"/>
        </w:rPr>
      </w:pPr>
    </w:p>
    <w:p w14:paraId="5A0726D4" w14:textId="77777777" w:rsidR="00290E8D" w:rsidRPr="000E608D" w:rsidRDefault="00290E8D" w:rsidP="002B0C34">
      <w:pPr>
        <w:pStyle w:val="BodyText21"/>
        <w:spacing w:before="0" w:beforeAutospacing="0"/>
        <w:ind w:left="0" w:firstLine="0"/>
        <w:rPr>
          <w:rFonts w:ascii="Century Gothic" w:hAnsi="Century Gothic" w:cs="Century Gothic"/>
          <w:b/>
          <w:bCs/>
          <w:sz w:val="12"/>
          <w:szCs w:val="12"/>
        </w:rPr>
      </w:pPr>
    </w:p>
    <w:p w14:paraId="5F69777E" w14:textId="1A76EE6D" w:rsidR="00290E8D" w:rsidRPr="000E608D" w:rsidRDefault="0049188F" w:rsidP="002B0C34">
      <w:pPr>
        <w:pStyle w:val="BodyText21"/>
        <w:spacing w:before="0" w:beforeAutospacing="0"/>
        <w:ind w:left="0" w:firstLine="0"/>
        <w:rPr>
          <w:rFonts w:ascii="Century Gothic" w:hAnsi="Century Gothic" w:cs="Century Gothic"/>
          <w:b/>
          <w:bCs/>
          <w:sz w:val="20"/>
          <w:szCs w:val="20"/>
        </w:rPr>
      </w:pPr>
      <w:r>
        <w:rPr>
          <w:noProof/>
        </w:rPr>
        <mc:AlternateContent>
          <mc:Choice Requires="wps">
            <w:drawing>
              <wp:anchor distT="0" distB="0" distL="114300" distR="114300" simplePos="0" relativeHeight="251666944" behindDoc="0" locked="0" layoutInCell="1" allowOverlap="1" wp14:anchorId="7B9A0926" wp14:editId="54D214DB">
                <wp:simplePos x="0" y="0"/>
                <wp:positionH relativeFrom="column">
                  <wp:posOffset>1437640</wp:posOffset>
                </wp:positionH>
                <wp:positionV relativeFrom="paragraph">
                  <wp:posOffset>141605</wp:posOffset>
                </wp:positionV>
                <wp:extent cx="4152900" cy="683895"/>
                <wp:effectExtent l="0" t="0" r="0" b="190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08944D71" w14:textId="77777777" w:rsidR="00AA2E9C" w:rsidRPr="00766D9D" w:rsidRDefault="00AA2E9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9A0926" id="Rounded Rectangle 107" o:spid="_x0000_s1036" style="position:absolute;left:0;text-align:left;margin-left:113.2pt;margin-top:11.15pt;width:327pt;height:5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OmjNwIAAGkEAAAOAAAAZHJzL2Uyb0RvYy54bWysVNuO2jAQfa/Uf7D8XpJQYAERVtWyVJW2&#10;7Wq3/QBjO8StY7tjQ8J+fcdO2NKL+lCVB2smMz6eM2eG1XXXaHKU4JU1JS1GOSXScCuU2Zf086ft&#10;qzklPjAjmLZGlvQkPb1ev3yxat1Sjm1ttZBAEMT4ZetKWofgllnmeS0b5kfWSYPBykLDArqwzwSw&#10;FtEbnY3zfJa1FoQDy6X3+HXTB+k64VeV5OFjVXkZiC4p1hbSCencxTNbr9hyD8zVig9lsH+oomHK&#10;4KPPUBsWGDmA+g2qURyst1UYcdtktqoUl4kDsinyX9g81szJxAWb491zm/z/g+UfjvdAlCgpCmVY&#10;gxI92IMRUpAHbB4zey1JkV/FRrXOLzH/0d1DpOrdneVfPQaynyLR8ZhDdu17KxCQHYJNzekqaOJN&#10;pE26pMHpWQPZBcLx46SYjhc5SsUxNpu/ni+m8e2MLc+3HfjwVtqGRKOkEMuNtaYn2PHOhySEGOgw&#10;8YWSqtEo65FpUsxms8QGEYdktM6YiZfVSmyV1smB/e5GA8GrJd3km/ntfCjHX6ZpQ9qSjqcTrPzv&#10;GNv0+xNGIpLmsZZM3BqR7MCU7m0sU5uh2bG/vSCh23VJvyINc2z+zooTth9sP+24nWjUFp4oaXHS&#10;S+q/HRhISvQ7g6O0KCaTuBrJmUyvxujAZWR3GWGGI1RJeQBKeucm9At1cKD2Nb5VpB4Y+waFr1Q4&#10;T0hf18AA5zmpOuxeXJhLP2X9+IdYfwcAAP//AwBQSwMEFAAGAAgAAAAhAJbiFj3cAAAACgEAAA8A&#10;AABkcnMvZG93bnJldi54bWxMj01LxDAQhu+C/yGM4EXcZLtSSm26iOhRxK0Xb9lmbEubSWnSD/+9&#10;sye9zcfDO88Ux80NYsEpdJ407HcKBFLtbUeNhs/q9T4DEaIhawZPqOEHAxzL66vC5Nav9IHLKTaC&#10;QyjkRkMb45hLGeoWnQk7PyLx7ttPzkRup0bayawc7gaZKJVKZzriC60Z8bnFuj/NTkMf4jbvl7f+&#10;pXrvfTasd+lXNWt9e7M9PYKIuMU/GC76rA4lO539TDaIQUOSpA+MXooDCAayTPHgzORBKZBlIf+/&#10;UP4CAAD//wMAUEsBAi0AFAAGAAgAAAAhALaDOJL+AAAA4QEAABMAAAAAAAAAAAAAAAAAAAAAAFtD&#10;b250ZW50X1R5cGVzXS54bWxQSwECLQAUAAYACAAAACEAOP0h/9YAAACUAQAACwAAAAAAAAAAAAAA&#10;AAAvAQAAX3JlbHMvLnJlbHNQSwECLQAUAAYACAAAACEA+VzpozcCAABpBAAADgAAAAAAAAAAAAAA&#10;AAAuAgAAZHJzL2Uyb0RvYy54bWxQSwECLQAUAAYACAAAACEAluIWPdwAAAAKAQAADwAAAAAAAAAA&#10;AAAAAACRBAAAZHJzL2Rvd25yZXYueG1sUEsFBgAAAAAEAAQA8wAAAJoFAAAAAA==&#10;" fillcolor="#d0d8e8" strokecolor="white" strokeweight="2pt">
                <v:path arrowok="t"/>
                <v:textbox>
                  <w:txbxContent>
                    <w:p w14:paraId="08944D71" w14:textId="77777777" w:rsidR="00AA2E9C" w:rsidRPr="00766D9D" w:rsidRDefault="00AA2E9C"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sidRPr="000E608D">
        <w:rPr>
          <w:noProof/>
        </w:rPr>
        <w:drawing>
          <wp:anchor distT="0" distB="0" distL="114300" distR="114300" simplePos="0" relativeHeight="251661824" behindDoc="1" locked="0" layoutInCell="1" allowOverlap="1" wp14:anchorId="5F5DE699" wp14:editId="306455B9">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6C1A0CDD"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3E6C704C"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611CF0BE"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2E4CA0C3" w14:textId="77777777" w:rsidR="00290E8D" w:rsidRPr="000E608D" w:rsidRDefault="00290E8D" w:rsidP="002B0C34">
      <w:pPr>
        <w:pStyle w:val="BodyText21"/>
        <w:spacing w:before="0" w:beforeAutospacing="0"/>
        <w:ind w:left="0" w:firstLine="0"/>
        <w:rPr>
          <w:rFonts w:ascii="Century Gothic" w:hAnsi="Century Gothic" w:cs="Century Gothic"/>
          <w:b/>
          <w:bCs/>
          <w:sz w:val="12"/>
          <w:szCs w:val="12"/>
        </w:rPr>
      </w:pPr>
    </w:p>
    <w:p w14:paraId="4CC0165B" w14:textId="77777777" w:rsidR="00290E8D" w:rsidRPr="000E608D" w:rsidRDefault="00290E8D" w:rsidP="002B0C34">
      <w:pPr>
        <w:pStyle w:val="BodyText21"/>
        <w:numPr>
          <w:ilvl w:val="0"/>
          <w:numId w:val="10"/>
        </w:numPr>
        <w:spacing w:before="0" w:beforeAutospacing="0"/>
        <w:rPr>
          <w:rFonts w:ascii="Century Gothic" w:hAnsi="Century Gothic" w:cs="Century Gothic"/>
          <w:sz w:val="20"/>
          <w:szCs w:val="20"/>
        </w:rPr>
      </w:pPr>
      <w:r w:rsidRPr="000E608D">
        <w:rPr>
          <w:rFonts w:ascii="Century Gothic" w:hAnsi="Century Gothic" w:cs="Century Gothic"/>
          <w:b/>
          <w:bCs/>
          <w:sz w:val="20"/>
          <w:szCs w:val="20"/>
        </w:rPr>
        <w:t>Mukavelenin Uygulanmasına İlişkin Hususlar</w:t>
      </w:r>
    </w:p>
    <w:p w14:paraId="00267FC6"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Ödeme yeri ve şartları,</w:t>
      </w:r>
    </w:p>
    <w:p w14:paraId="600072D2"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Malın teslim tarihi,</w:t>
      </w:r>
    </w:p>
    <w:p w14:paraId="0C41BC5C"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Süre uzatımı verilebilecek haller ve şartları,</w:t>
      </w:r>
    </w:p>
    <w:p w14:paraId="50E3BDA8"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Cezalar ve sözleşmenin feshi,</w:t>
      </w:r>
    </w:p>
    <w:p w14:paraId="4BEFC4A0" w14:textId="77777777" w:rsidR="00290E8D" w:rsidRPr="000E608D"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Denetim, muayene ve kabul işlemlerine ilişkin şartlar.</w:t>
      </w:r>
    </w:p>
    <w:p w14:paraId="48570BDC" w14:textId="77777777" w:rsidR="00290E8D" w:rsidRPr="000E608D"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Anlaşmazlıkların çözüm şekli.</w:t>
      </w:r>
    </w:p>
    <w:p w14:paraId="2EA1EF8A"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156F4FCF" w14:textId="77777777" w:rsidR="00290E8D" w:rsidRPr="000E608D" w:rsidRDefault="00307B63" w:rsidP="002B0C34">
      <w:pPr>
        <w:pStyle w:val="BodyText21"/>
        <w:spacing w:before="0" w:beforeAutospacing="0"/>
        <w:ind w:left="0" w:firstLine="0"/>
        <w:rPr>
          <w:rFonts w:ascii="Century Gothic" w:hAnsi="Century Gothic" w:cs="Century Gothic"/>
          <w:b/>
          <w:bCs/>
          <w:sz w:val="20"/>
          <w:szCs w:val="20"/>
        </w:rPr>
      </w:pPr>
      <w:r w:rsidRPr="000E608D">
        <w:rPr>
          <w:noProof/>
        </w:rPr>
        <w:drawing>
          <wp:anchor distT="0" distB="0" distL="114300" distR="114300" simplePos="0" relativeHeight="251640320" behindDoc="0" locked="0" layoutInCell="1" allowOverlap="1" wp14:anchorId="14396164" wp14:editId="785A023B">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6A558765" w14:textId="76648F4B" w:rsidR="00290E8D" w:rsidRPr="000E608D" w:rsidRDefault="0049188F" w:rsidP="002B0C34">
      <w:pPr>
        <w:pStyle w:val="BodyText21"/>
        <w:spacing w:before="0" w:beforeAutospacing="0"/>
        <w:ind w:left="0" w:firstLine="0"/>
        <w:rPr>
          <w:rFonts w:ascii="Century Gothic" w:hAnsi="Century Gothic" w:cs="Century Gothic"/>
          <w:b/>
          <w:bCs/>
          <w:sz w:val="20"/>
          <w:szCs w:val="20"/>
        </w:rPr>
      </w:pPr>
      <w:r>
        <w:rPr>
          <w:noProof/>
        </w:rPr>
        <mc:AlternateContent>
          <mc:Choice Requires="wps">
            <w:drawing>
              <wp:anchor distT="0" distB="0" distL="114300" distR="114300" simplePos="0" relativeHeight="251667968" behindDoc="0" locked="0" layoutInCell="1" allowOverlap="1" wp14:anchorId="30148786" wp14:editId="2C849C15">
                <wp:simplePos x="0" y="0"/>
                <wp:positionH relativeFrom="column">
                  <wp:posOffset>-188595</wp:posOffset>
                </wp:positionH>
                <wp:positionV relativeFrom="paragraph">
                  <wp:posOffset>1905</wp:posOffset>
                </wp:positionV>
                <wp:extent cx="3950970" cy="683895"/>
                <wp:effectExtent l="0" t="0" r="0" b="190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06A4E272" w14:textId="77777777" w:rsidR="00AA2E9C" w:rsidRPr="008B0B68" w:rsidRDefault="00AA2E9C"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0148786" id="Rounded Rectangle 110" o:spid="_x0000_s1037" style="position:absolute;left:0;text-align:left;margin-left:-14.85pt;margin-top:.15pt;width:311.1pt;height:53.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fgOgIAAGkEAAAOAAAAZHJzL2Uyb0RvYy54bWysVNtu2zAMfR+wfxD0vthOczXiFEPTDAO6&#10;rWi3D1AkOdYmSxqlxEm/fpTipum2p2F+EESROiLPIb24PrSa7CV4ZU1Fi0FOiTTcCmW2Ff32df1u&#10;RokPzAimrZEVPUpPr5dv3yw6V8qhbawWEgiCGF92rqJNCK7MMs8b2TI/sE4adNYWWhbQhG0mgHWI&#10;3upsmOeTrLMgHFguvcfT1clJlwm/riUPX+ray0B0RTG3kFZI6yau2XLByi0w1yjep8H+IYuWKYOP&#10;nqFWLDCyA/UHVKs4WG/rMOC2zWxdKy5TDVhNkf9WzWPDnEy1IDnenWny/w+Wf97fA1GiolNKDGtR&#10;oge7M0IK8oDkMbPVkhRFIqpzvsT4R3cPsVTv7iz/4ZHB7JUnGh5jyKb7ZAUCsl2wiZxDDW28iWWT&#10;Q9LgeNZAHgLheHg1H+fzKUrF0TeZXc3m4yhSxsrn2w58+CBtS+KmohDTjbmmJ9j+zockhOjLYeI7&#10;JXWrUdY906SYTCbTHrEPRuxnzFSX1UqsldbJgO3mRgPBqxVd5avZ7ay/7C/DtCFdRYfjUZ6nNF45&#10;/SXGOn1/w0iFpH5sJBO3RqR9YEqf9pimNj3Zkd/Y474Mh80h6VcUETQebaw4Iv1gT92O04mbxsIT&#10;JR12ekX9zx0DSYn+aLCV5sVoFEcjGaPxdIgGXHo2lx5mOEJVlAeg5GTchNNA7RyobYNvFYkDY9+j&#10;8LUKUb6XvHoD+zmp2s9eHJhLO0W9/CGWvwAAAP//AwBQSwMEFAAGAAgAAAAhAFOs9c3eAAAACAEA&#10;AA8AAABkcnMvZG93bnJldi54bWxMj8tOwzAQRfdI/IM1SGxQazeoJU3jVAjBEiEaNuzceJpEscdR&#10;7Dz4e8yKLkf36N4z+XGxhk04+NaRhM1aAEOqnG6plvBVvq1SYD4o0so4Qgk/6OFY3N7kKtNupk+c&#10;TqFmsYR8piQ0IfQZ575q0Cq/dj1SzC5usCrEc6i5HtQcy63hiRA7blVLcaFRPb40WHWn0UrofFjG&#10;zfTevZYfnUvN/LD7Lkcp7++W5wOwgEv4h+FPP6pDEZ3ObiTtmZGwSvZPEZXwCCzG232yBXaOnEgF&#10;8CLn1w8UvwAAAP//AwBQSwECLQAUAAYACAAAACEAtoM4kv4AAADhAQAAEwAAAAAAAAAAAAAAAAAA&#10;AAAAW0NvbnRlbnRfVHlwZXNdLnhtbFBLAQItABQABgAIAAAAIQA4/SH/1gAAAJQBAAALAAAAAAAA&#10;AAAAAAAAAC8BAABfcmVscy8ucmVsc1BLAQItABQABgAIAAAAIQCgsjfgOgIAAGkEAAAOAAAAAAAA&#10;AAAAAAAAAC4CAABkcnMvZTJvRG9jLnhtbFBLAQItABQABgAIAAAAIQBTrPXN3gAAAAgBAAAPAAAA&#10;AAAAAAAAAAAAAJQEAABkcnMvZG93bnJldi54bWxQSwUGAAAAAAQABADzAAAAnwUAAAAA&#10;" fillcolor="#d0d8e8" strokecolor="white" strokeweight="2pt">
                <v:path arrowok="t"/>
                <v:textbox>
                  <w:txbxContent>
                    <w:p w14:paraId="06A4E272" w14:textId="77777777" w:rsidR="00AA2E9C" w:rsidRPr="008B0B68" w:rsidRDefault="00AA2E9C"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6E382DAB"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7C3CDC3F"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45DA6914"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66FDF868"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lang w:eastAsia="tr-TR"/>
        </w:rPr>
        <w:t>Fiyat Farkı Uygulanması</w:t>
      </w:r>
    </w:p>
    <w:p w14:paraId="382FAD4F" w14:textId="77777777" w:rsidR="00290E8D" w:rsidRPr="000E608D"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0E608D">
        <w:rPr>
          <w:rFonts w:ascii="Century Gothic" w:hAnsi="Century Gothic" w:cs="Century Gothic"/>
          <w:sz w:val="20"/>
          <w:szCs w:val="20"/>
        </w:rPr>
        <w:t xml:space="preserve">İhale konusu iş için </w:t>
      </w:r>
      <w:r w:rsidRPr="000E608D">
        <w:rPr>
          <w:rFonts w:ascii="Century Gothic" w:hAnsi="Century Gothic" w:cs="Century Gothic"/>
          <w:sz w:val="20"/>
          <w:szCs w:val="20"/>
          <w:u w:val="single"/>
        </w:rPr>
        <w:t>sözleşmenin uygulanması sırasında veya sonrasında fiyat farkı hesaplanmayacak ve ödenmeyecektir.</w:t>
      </w:r>
    </w:p>
    <w:p w14:paraId="18188F63" w14:textId="77777777" w:rsidR="00290E8D" w:rsidRPr="000E608D"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0E608D">
        <w:rPr>
          <w:rFonts w:ascii="Century Gothic" w:hAnsi="Century Gothic" w:cs="Century Gothic"/>
          <w:b/>
          <w:bCs/>
          <w:sz w:val="20"/>
          <w:szCs w:val="20"/>
        </w:rPr>
        <w:t>Anlaşılmayan Hususlar</w:t>
      </w:r>
    </w:p>
    <w:p w14:paraId="01417AB9" w14:textId="77777777" w:rsidR="00290E8D" w:rsidRPr="000E608D" w:rsidRDefault="00290E8D" w:rsidP="002B0C34">
      <w:pPr>
        <w:pStyle w:val="ListeParagraf"/>
        <w:numPr>
          <w:ilvl w:val="1"/>
          <w:numId w:val="10"/>
        </w:numPr>
        <w:rPr>
          <w:rFonts w:ascii="Century Gothic" w:hAnsi="Century Gothic" w:cs="Century Gothic"/>
          <w:b/>
          <w:bCs/>
          <w:sz w:val="20"/>
          <w:szCs w:val="20"/>
        </w:rPr>
      </w:pPr>
      <w:r w:rsidRPr="000E608D">
        <w:rPr>
          <w:rFonts w:ascii="Century Gothic" w:hAnsi="Century Gothic" w:cs="Century Gothic"/>
          <w:sz w:val="20"/>
          <w:szCs w:val="20"/>
        </w:rPr>
        <w:t xml:space="preserve">Bu şartname ve diğer ihale dokümanlarında anlaşılmayan konular veya </w:t>
      </w:r>
      <w:r w:rsidR="00B176AD" w:rsidRPr="000E608D">
        <w:rPr>
          <w:rFonts w:ascii="Century Gothic" w:hAnsi="Century Gothic" w:cs="Century Gothic"/>
          <w:sz w:val="20"/>
          <w:szCs w:val="20"/>
        </w:rPr>
        <w:t>Kamu İhale Yasası ve bu Yasa altında çıkartılan Tüzük</w:t>
      </w:r>
      <w:r w:rsidR="007B7C0D" w:rsidRPr="000E608D">
        <w:rPr>
          <w:rFonts w:ascii="Century Gothic" w:hAnsi="Century Gothic" w:cs="Century Gothic"/>
          <w:sz w:val="20"/>
          <w:szCs w:val="20"/>
        </w:rPr>
        <w:t>lerin</w:t>
      </w:r>
      <w:r w:rsidR="0080294E" w:rsidRPr="000E608D">
        <w:rPr>
          <w:rFonts w:ascii="Century Gothic" w:hAnsi="Century Gothic" w:cs="Century Gothic"/>
          <w:sz w:val="20"/>
          <w:szCs w:val="20"/>
        </w:rPr>
        <w:t xml:space="preserve"> </w:t>
      </w:r>
      <w:r w:rsidRPr="000E608D">
        <w:rPr>
          <w:rFonts w:ascii="Century Gothic" w:hAnsi="Century Gothic" w:cs="Century Gothic"/>
          <w:sz w:val="20"/>
          <w:szCs w:val="20"/>
        </w:rPr>
        <w:t xml:space="preserve">kurallarına aykırı hususların bulunması halinde </w:t>
      </w:r>
      <w:r w:rsidR="00B176AD" w:rsidRPr="000E608D">
        <w:rPr>
          <w:rFonts w:ascii="Century Gothic" w:hAnsi="Century Gothic" w:cs="Century Gothic"/>
          <w:sz w:val="20"/>
          <w:szCs w:val="20"/>
        </w:rPr>
        <w:t xml:space="preserve">Kamu İhale Yasası ve bu Yasa </w:t>
      </w:r>
      <w:r w:rsidR="00DE7DEB" w:rsidRPr="000E608D">
        <w:rPr>
          <w:rFonts w:ascii="Century Gothic" w:hAnsi="Century Gothic" w:cs="Century Gothic"/>
          <w:sz w:val="20"/>
          <w:szCs w:val="20"/>
        </w:rPr>
        <w:t>tahtında</w:t>
      </w:r>
      <w:r w:rsidR="0080294E" w:rsidRPr="000E608D">
        <w:rPr>
          <w:rFonts w:ascii="Century Gothic" w:hAnsi="Century Gothic" w:cs="Century Gothic"/>
          <w:sz w:val="20"/>
          <w:szCs w:val="20"/>
        </w:rPr>
        <w:t xml:space="preserve"> </w:t>
      </w:r>
      <w:r w:rsidR="007B7C0D" w:rsidRPr="000E608D">
        <w:rPr>
          <w:rFonts w:ascii="Century Gothic" w:hAnsi="Century Gothic" w:cs="Century Gothic"/>
          <w:sz w:val="20"/>
          <w:szCs w:val="20"/>
        </w:rPr>
        <w:t>yapılan</w:t>
      </w:r>
      <w:r w:rsidR="00B176AD" w:rsidRPr="000E608D">
        <w:rPr>
          <w:rFonts w:ascii="Century Gothic" w:hAnsi="Century Gothic" w:cs="Century Gothic"/>
          <w:sz w:val="20"/>
          <w:szCs w:val="20"/>
        </w:rPr>
        <w:t xml:space="preserve"> Tüzüklerin</w:t>
      </w:r>
      <w:r w:rsidRPr="000E608D">
        <w:rPr>
          <w:rFonts w:ascii="Century Gothic" w:hAnsi="Century Gothic" w:cs="Century Gothic"/>
          <w:sz w:val="20"/>
          <w:szCs w:val="20"/>
        </w:rPr>
        <w:t xml:space="preserve"> ilgili kuralları geçerlidir</w:t>
      </w:r>
      <w:r w:rsidRPr="000E608D">
        <w:rPr>
          <w:rFonts w:ascii="Century Gothic" w:hAnsi="Century Gothic" w:cs="Century Gothic"/>
          <w:b/>
          <w:bCs/>
          <w:sz w:val="20"/>
          <w:szCs w:val="20"/>
        </w:rPr>
        <w:t>.</w:t>
      </w:r>
    </w:p>
    <w:p w14:paraId="480DAFB2" w14:textId="77777777" w:rsidR="00A26BE9" w:rsidRPr="000E608D" w:rsidRDefault="00A26BE9" w:rsidP="00A26BE9">
      <w:pPr>
        <w:pStyle w:val="ListeParagraf"/>
        <w:ind w:left="792" w:firstLine="0"/>
        <w:rPr>
          <w:rFonts w:ascii="Century Gothic" w:hAnsi="Century Gothic" w:cs="Century Gothic"/>
          <w:b/>
          <w:bCs/>
          <w:sz w:val="20"/>
          <w:szCs w:val="20"/>
        </w:rPr>
      </w:pPr>
    </w:p>
    <w:p w14:paraId="501A2B1D"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0E608D">
        <w:rPr>
          <w:rFonts w:ascii="Century Gothic" w:hAnsi="Century Gothic" w:cs="Century Gothic"/>
          <w:b/>
          <w:bCs/>
          <w:sz w:val="20"/>
          <w:szCs w:val="20"/>
        </w:rPr>
        <w:t>Hükmü Bulunmayan Haller</w:t>
      </w:r>
    </w:p>
    <w:p w14:paraId="16F4C89C" w14:textId="77777777" w:rsidR="00290E8D" w:rsidRPr="000E608D"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0E608D">
        <w:rPr>
          <w:rFonts w:ascii="Century Gothic" w:hAnsi="Century Gothic" w:cs="Century Gothic"/>
          <w:sz w:val="20"/>
          <w:szCs w:val="20"/>
        </w:rPr>
        <w:t xml:space="preserve">Bu şartname ve diğer ihale dokümanlarında hüküm bulunmayan hallerde ilgisine göre </w:t>
      </w:r>
      <w:r w:rsidR="007B7C0D" w:rsidRPr="000E608D">
        <w:rPr>
          <w:rFonts w:ascii="Century Gothic" w:hAnsi="Century Gothic" w:cs="Century Gothic"/>
          <w:sz w:val="20"/>
          <w:szCs w:val="20"/>
        </w:rPr>
        <w:t xml:space="preserve">Kamu İhale Yasası ve bu Yasa </w:t>
      </w:r>
      <w:r w:rsidR="00DE7DEB" w:rsidRPr="000E608D">
        <w:rPr>
          <w:rFonts w:ascii="Century Gothic" w:hAnsi="Century Gothic" w:cs="Century Gothic"/>
          <w:sz w:val="20"/>
          <w:szCs w:val="20"/>
        </w:rPr>
        <w:t xml:space="preserve">tahtında </w:t>
      </w:r>
      <w:r w:rsidR="007B7C0D" w:rsidRPr="000E608D">
        <w:rPr>
          <w:rFonts w:ascii="Century Gothic" w:hAnsi="Century Gothic" w:cs="Century Gothic"/>
          <w:sz w:val="20"/>
          <w:szCs w:val="20"/>
        </w:rPr>
        <w:t>yapılan Tüzüklerin</w:t>
      </w:r>
      <w:r w:rsidRPr="000E608D">
        <w:rPr>
          <w:rFonts w:ascii="Century Gothic" w:hAnsi="Century Gothic" w:cs="Century Gothic"/>
          <w:sz w:val="20"/>
          <w:szCs w:val="20"/>
        </w:rPr>
        <w:t xml:space="preserve"> hükümleri uygulanır</w:t>
      </w:r>
    </w:p>
    <w:p w14:paraId="47C0D0AE" w14:textId="77777777" w:rsidR="004C43F1" w:rsidRPr="000E608D" w:rsidRDefault="004C43F1" w:rsidP="004C43F1">
      <w:pPr>
        <w:widowControl w:val="0"/>
        <w:tabs>
          <w:tab w:val="left" w:pos="851"/>
        </w:tabs>
        <w:ind w:left="0" w:firstLine="0"/>
        <w:rPr>
          <w:rFonts w:ascii="Century Gothic" w:hAnsi="Century Gothic" w:cs="Century Gothic"/>
          <w:b/>
          <w:bCs/>
          <w:sz w:val="20"/>
          <w:szCs w:val="20"/>
        </w:rPr>
      </w:pPr>
    </w:p>
    <w:p w14:paraId="4B126C0A" w14:textId="77777777" w:rsidR="004C43F1" w:rsidRPr="000E608D"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0E608D">
        <w:rPr>
          <w:rFonts w:ascii="Century Gothic" w:hAnsi="Century Gothic" w:cs="Century Gothic"/>
          <w:b/>
          <w:bCs/>
          <w:sz w:val="20"/>
          <w:szCs w:val="20"/>
        </w:rPr>
        <w:t>Özel Hususlar</w:t>
      </w:r>
    </w:p>
    <w:p w14:paraId="1CC7AAC1" w14:textId="77777777" w:rsidR="0036753F" w:rsidRPr="000E608D" w:rsidRDefault="004C43F1" w:rsidP="00E54926">
      <w:pPr>
        <w:pStyle w:val="ListeParagraf"/>
        <w:widowControl w:val="0"/>
        <w:tabs>
          <w:tab w:val="left" w:pos="851"/>
        </w:tabs>
        <w:ind w:left="360" w:firstLine="0"/>
        <w:rPr>
          <w:rFonts w:ascii="Century Gothic" w:hAnsi="Century Gothic" w:cs="Century Gothic"/>
          <w:sz w:val="20"/>
          <w:szCs w:val="20"/>
        </w:rPr>
      </w:pPr>
      <w:r w:rsidRPr="000E608D">
        <w:rPr>
          <w:rFonts w:ascii="Century Gothic" w:hAnsi="Century Gothic" w:cs="Century Gothic"/>
          <w:bCs/>
          <w:sz w:val="20"/>
          <w:szCs w:val="20"/>
        </w:rPr>
        <w:t>Bu ihaledeki “Özel Hususlar” bu Şartnamenin Ek-1’inde yer alan “Özel Hususlar” kısmında belirtilmiştir.</w:t>
      </w:r>
    </w:p>
    <w:sectPr w:rsidR="0036753F" w:rsidRPr="000E608D" w:rsidSect="0080294E">
      <w:headerReference w:type="default" r:id="rId21"/>
      <w:pgSz w:w="11906" w:h="16838"/>
      <w:pgMar w:top="1417" w:right="1417" w:bottom="1417" w:left="1417" w:header="113" w:footer="708"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8B95C" w14:textId="77777777" w:rsidR="00D41A51" w:rsidRDefault="00D41A51" w:rsidP="003F0873">
      <w:r>
        <w:separator/>
      </w:r>
    </w:p>
  </w:endnote>
  <w:endnote w:type="continuationSeparator" w:id="0">
    <w:p w14:paraId="661371F5" w14:textId="77777777" w:rsidR="00D41A51" w:rsidRDefault="00D41A51"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DFBBA" w14:textId="77777777" w:rsidR="00D41A51" w:rsidRDefault="00D41A51" w:rsidP="003F0873">
      <w:r>
        <w:separator/>
      </w:r>
    </w:p>
  </w:footnote>
  <w:footnote w:type="continuationSeparator" w:id="0">
    <w:p w14:paraId="1E544CF8" w14:textId="77777777" w:rsidR="00D41A51" w:rsidRDefault="00D41A51"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E2205" w14:textId="77777777" w:rsidR="00AA2E9C" w:rsidRPr="00BD27FB" w:rsidRDefault="00AA2E9C" w:rsidP="00BD27FB">
    <w:pPr>
      <w:pStyle w:val="stBilgi"/>
      <w:tabs>
        <w:tab w:val="left" w:pos="3165"/>
        <w:tab w:val="center" w:pos="4678"/>
      </w:tabs>
      <w:spacing w:after="0"/>
      <w:ind w:left="227" w:firstLine="0"/>
      <w:jc w:val="left"/>
      <w:rPr>
        <w:b/>
        <w:sz w:val="10"/>
        <w:u w:val="none"/>
      </w:rPr>
    </w:pPr>
    <w:r>
      <w:rPr>
        <w:b/>
        <w:u w:val="none"/>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6"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7"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1"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2"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5"/>
  </w:num>
  <w:num w:numId="2">
    <w:abstractNumId w:val="6"/>
  </w:num>
  <w:num w:numId="3">
    <w:abstractNumId w:val="4"/>
  </w:num>
  <w:num w:numId="4">
    <w:abstractNumId w:val="9"/>
  </w:num>
  <w:num w:numId="5">
    <w:abstractNumId w:val="8"/>
  </w:num>
  <w:num w:numId="6">
    <w:abstractNumId w:val="7"/>
  </w:num>
  <w:num w:numId="7">
    <w:abstractNumId w:val="1"/>
  </w:num>
  <w:num w:numId="8">
    <w:abstractNumId w:val="16"/>
  </w:num>
  <w:num w:numId="9">
    <w:abstractNumId w:val="11"/>
  </w:num>
  <w:num w:numId="10">
    <w:abstractNumId w:val="5"/>
  </w:num>
  <w:num w:numId="11">
    <w:abstractNumId w:val="14"/>
  </w:num>
  <w:num w:numId="12">
    <w:abstractNumId w:val="3"/>
  </w:num>
  <w:num w:numId="13">
    <w:abstractNumId w:val="12"/>
  </w:num>
  <w:num w:numId="14">
    <w:abstractNumId w:val="13"/>
  </w:num>
  <w:num w:numId="15">
    <w:abstractNumId w:val="0"/>
  </w:num>
  <w:num w:numId="16">
    <w:abstractNumId w:val="1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113"/>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99"/>
    <w:rsid w:val="0000255B"/>
    <w:rsid w:val="0000263C"/>
    <w:rsid w:val="00003DD9"/>
    <w:rsid w:val="00004F5B"/>
    <w:rsid w:val="000124FB"/>
    <w:rsid w:val="000128F0"/>
    <w:rsid w:val="00012A42"/>
    <w:rsid w:val="00012CA7"/>
    <w:rsid w:val="00014A07"/>
    <w:rsid w:val="000165B4"/>
    <w:rsid w:val="000217D2"/>
    <w:rsid w:val="000238E9"/>
    <w:rsid w:val="00027194"/>
    <w:rsid w:val="000334BF"/>
    <w:rsid w:val="00036A11"/>
    <w:rsid w:val="00037174"/>
    <w:rsid w:val="000372E7"/>
    <w:rsid w:val="00041ACF"/>
    <w:rsid w:val="000431EE"/>
    <w:rsid w:val="00051306"/>
    <w:rsid w:val="000533A1"/>
    <w:rsid w:val="00067C10"/>
    <w:rsid w:val="00070140"/>
    <w:rsid w:val="00077CAE"/>
    <w:rsid w:val="0009242B"/>
    <w:rsid w:val="00095610"/>
    <w:rsid w:val="000A48F2"/>
    <w:rsid w:val="000A5BE9"/>
    <w:rsid w:val="000A6817"/>
    <w:rsid w:val="000A7ED6"/>
    <w:rsid w:val="000B5978"/>
    <w:rsid w:val="000C3973"/>
    <w:rsid w:val="000C58B5"/>
    <w:rsid w:val="000C71BB"/>
    <w:rsid w:val="000D1E59"/>
    <w:rsid w:val="000D61C0"/>
    <w:rsid w:val="000E43E7"/>
    <w:rsid w:val="000E608D"/>
    <w:rsid w:val="000E761D"/>
    <w:rsid w:val="000F154C"/>
    <w:rsid w:val="000F49BA"/>
    <w:rsid w:val="00105827"/>
    <w:rsid w:val="001161D2"/>
    <w:rsid w:val="0012241C"/>
    <w:rsid w:val="0012259D"/>
    <w:rsid w:val="00127B24"/>
    <w:rsid w:val="00130EF3"/>
    <w:rsid w:val="00134864"/>
    <w:rsid w:val="00142CFD"/>
    <w:rsid w:val="00166395"/>
    <w:rsid w:val="00170299"/>
    <w:rsid w:val="00175683"/>
    <w:rsid w:val="00183ED2"/>
    <w:rsid w:val="001842C3"/>
    <w:rsid w:val="0019191B"/>
    <w:rsid w:val="0019621B"/>
    <w:rsid w:val="00197B1D"/>
    <w:rsid w:val="001A59AE"/>
    <w:rsid w:val="001B0E2F"/>
    <w:rsid w:val="001B4130"/>
    <w:rsid w:val="001B6D67"/>
    <w:rsid w:val="001C7DF6"/>
    <w:rsid w:val="001D28A1"/>
    <w:rsid w:val="001D5292"/>
    <w:rsid w:val="001D74CA"/>
    <w:rsid w:val="001E0752"/>
    <w:rsid w:val="001E0AC0"/>
    <w:rsid w:val="001E59FB"/>
    <w:rsid w:val="001F2F23"/>
    <w:rsid w:val="001F6E03"/>
    <w:rsid w:val="00202E2F"/>
    <w:rsid w:val="0021090D"/>
    <w:rsid w:val="0021437B"/>
    <w:rsid w:val="00225490"/>
    <w:rsid w:val="0022785D"/>
    <w:rsid w:val="00241DF4"/>
    <w:rsid w:val="00242A88"/>
    <w:rsid w:val="00244F14"/>
    <w:rsid w:val="00246B33"/>
    <w:rsid w:val="0025049A"/>
    <w:rsid w:val="00252883"/>
    <w:rsid w:val="002530B1"/>
    <w:rsid w:val="00255B8C"/>
    <w:rsid w:val="00256192"/>
    <w:rsid w:val="0025645F"/>
    <w:rsid w:val="00261484"/>
    <w:rsid w:val="00261E46"/>
    <w:rsid w:val="002627CF"/>
    <w:rsid w:val="00264D86"/>
    <w:rsid w:val="00265FC1"/>
    <w:rsid w:val="00267579"/>
    <w:rsid w:val="00275CD8"/>
    <w:rsid w:val="002823A0"/>
    <w:rsid w:val="0028505E"/>
    <w:rsid w:val="00290E8D"/>
    <w:rsid w:val="00295A56"/>
    <w:rsid w:val="002961B8"/>
    <w:rsid w:val="002A0EFE"/>
    <w:rsid w:val="002A1022"/>
    <w:rsid w:val="002A44A3"/>
    <w:rsid w:val="002A5735"/>
    <w:rsid w:val="002A61DE"/>
    <w:rsid w:val="002B0C34"/>
    <w:rsid w:val="002C00AC"/>
    <w:rsid w:val="002C09FB"/>
    <w:rsid w:val="002C2565"/>
    <w:rsid w:val="002C3C83"/>
    <w:rsid w:val="002C5C9F"/>
    <w:rsid w:val="002D3F79"/>
    <w:rsid w:val="002D423C"/>
    <w:rsid w:val="002D64A1"/>
    <w:rsid w:val="002E4DF3"/>
    <w:rsid w:val="002F14E2"/>
    <w:rsid w:val="002F292C"/>
    <w:rsid w:val="002F396E"/>
    <w:rsid w:val="002F5F3F"/>
    <w:rsid w:val="00307B63"/>
    <w:rsid w:val="00313C03"/>
    <w:rsid w:val="00315C19"/>
    <w:rsid w:val="003204C5"/>
    <w:rsid w:val="0032576F"/>
    <w:rsid w:val="00327EA5"/>
    <w:rsid w:val="00330A68"/>
    <w:rsid w:val="003354B9"/>
    <w:rsid w:val="003368F6"/>
    <w:rsid w:val="003478FE"/>
    <w:rsid w:val="00351053"/>
    <w:rsid w:val="00360532"/>
    <w:rsid w:val="0036455B"/>
    <w:rsid w:val="00365EAF"/>
    <w:rsid w:val="00366680"/>
    <w:rsid w:val="003674E1"/>
    <w:rsid w:val="0036753F"/>
    <w:rsid w:val="00370167"/>
    <w:rsid w:val="003750A7"/>
    <w:rsid w:val="00384200"/>
    <w:rsid w:val="003920D4"/>
    <w:rsid w:val="0039261F"/>
    <w:rsid w:val="003967F6"/>
    <w:rsid w:val="003A2C4D"/>
    <w:rsid w:val="003A4782"/>
    <w:rsid w:val="003A7F24"/>
    <w:rsid w:val="003B1D91"/>
    <w:rsid w:val="003B49AC"/>
    <w:rsid w:val="003B6B40"/>
    <w:rsid w:val="003C00DB"/>
    <w:rsid w:val="003C1542"/>
    <w:rsid w:val="003E6361"/>
    <w:rsid w:val="003F0873"/>
    <w:rsid w:val="003F1B1B"/>
    <w:rsid w:val="003F2E08"/>
    <w:rsid w:val="003F4EEC"/>
    <w:rsid w:val="0040011D"/>
    <w:rsid w:val="00402E92"/>
    <w:rsid w:val="00412091"/>
    <w:rsid w:val="00413C60"/>
    <w:rsid w:val="00423F08"/>
    <w:rsid w:val="004255B5"/>
    <w:rsid w:val="00425F3B"/>
    <w:rsid w:val="00427AA4"/>
    <w:rsid w:val="0043147A"/>
    <w:rsid w:val="004354C9"/>
    <w:rsid w:val="00443206"/>
    <w:rsid w:val="00447FE4"/>
    <w:rsid w:val="004506EA"/>
    <w:rsid w:val="00451193"/>
    <w:rsid w:val="00453258"/>
    <w:rsid w:val="00453E99"/>
    <w:rsid w:val="004559C0"/>
    <w:rsid w:val="004570CC"/>
    <w:rsid w:val="00461274"/>
    <w:rsid w:val="00462DA4"/>
    <w:rsid w:val="00465E59"/>
    <w:rsid w:val="00475B0C"/>
    <w:rsid w:val="004824D7"/>
    <w:rsid w:val="0048421B"/>
    <w:rsid w:val="00490B75"/>
    <w:rsid w:val="0049188F"/>
    <w:rsid w:val="004A17C4"/>
    <w:rsid w:val="004A2B0D"/>
    <w:rsid w:val="004A35C3"/>
    <w:rsid w:val="004B1287"/>
    <w:rsid w:val="004B12B4"/>
    <w:rsid w:val="004B15E7"/>
    <w:rsid w:val="004B2CC2"/>
    <w:rsid w:val="004B6361"/>
    <w:rsid w:val="004B69BD"/>
    <w:rsid w:val="004B7018"/>
    <w:rsid w:val="004C376A"/>
    <w:rsid w:val="004C4394"/>
    <w:rsid w:val="004C43F1"/>
    <w:rsid w:val="004C45CE"/>
    <w:rsid w:val="004C5BAA"/>
    <w:rsid w:val="004D15A7"/>
    <w:rsid w:val="004E16A6"/>
    <w:rsid w:val="004E78F7"/>
    <w:rsid w:val="004F0FA4"/>
    <w:rsid w:val="004F7821"/>
    <w:rsid w:val="005024D1"/>
    <w:rsid w:val="00503A5D"/>
    <w:rsid w:val="00505DB8"/>
    <w:rsid w:val="0050683D"/>
    <w:rsid w:val="005203E1"/>
    <w:rsid w:val="00520B48"/>
    <w:rsid w:val="005336F5"/>
    <w:rsid w:val="0053617B"/>
    <w:rsid w:val="00543D8E"/>
    <w:rsid w:val="00550577"/>
    <w:rsid w:val="00551C61"/>
    <w:rsid w:val="005529A6"/>
    <w:rsid w:val="00552FD6"/>
    <w:rsid w:val="00553F0F"/>
    <w:rsid w:val="00561636"/>
    <w:rsid w:val="005624F2"/>
    <w:rsid w:val="005729A3"/>
    <w:rsid w:val="00572FD4"/>
    <w:rsid w:val="0057467C"/>
    <w:rsid w:val="0058050B"/>
    <w:rsid w:val="00582A32"/>
    <w:rsid w:val="005840C9"/>
    <w:rsid w:val="00584446"/>
    <w:rsid w:val="00584D1A"/>
    <w:rsid w:val="00585FC0"/>
    <w:rsid w:val="005901A0"/>
    <w:rsid w:val="00592294"/>
    <w:rsid w:val="00596719"/>
    <w:rsid w:val="005A22D6"/>
    <w:rsid w:val="005A5101"/>
    <w:rsid w:val="005B4B44"/>
    <w:rsid w:val="005B657C"/>
    <w:rsid w:val="005C3A1A"/>
    <w:rsid w:val="005C62E7"/>
    <w:rsid w:val="005D0166"/>
    <w:rsid w:val="005D4676"/>
    <w:rsid w:val="005E046D"/>
    <w:rsid w:val="005F1A8E"/>
    <w:rsid w:val="005F4DEB"/>
    <w:rsid w:val="005F513E"/>
    <w:rsid w:val="005F51B1"/>
    <w:rsid w:val="00613059"/>
    <w:rsid w:val="006220D8"/>
    <w:rsid w:val="00622941"/>
    <w:rsid w:val="00630FBF"/>
    <w:rsid w:val="00637EFB"/>
    <w:rsid w:val="00642E9E"/>
    <w:rsid w:val="00645705"/>
    <w:rsid w:val="006479B0"/>
    <w:rsid w:val="00647FAB"/>
    <w:rsid w:val="0065084D"/>
    <w:rsid w:val="006609FA"/>
    <w:rsid w:val="00665B8B"/>
    <w:rsid w:val="00666E11"/>
    <w:rsid w:val="0066749F"/>
    <w:rsid w:val="00673EC0"/>
    <w:rsid w:val="006755CA"/>
    <w:rsid w:val="00677629"/>
    <w:rsid w:val="00683267"/>
    <w:rsid w:val="0068420A"/>
    <w:rsid w:val="006851CF"/>
    <w:rsid w:val="0068630A"/>
    <w:rsid w:val="0069222E"/>
    <w:rsid w:val="006931A2"/>
    <w:rsid w:val="00694337"/>
    <w:rsid w:val="00694F8F"/>
    <w:rsid w:val="00697E8E"/>
    <w:rsid w:val="006A14D1"/>
    <w:rsid w:val="006A1623"/>
    <w:rsid w:val="006A622F"/>
    <w:rsid w:val="006B021C"/>
    <w:rsid w:val="006B2EEC"/>
    <w:rsid w:val="006B4A1C"/>
    <w:rsid w:val="006B6E16"/>
    <w:rsid w:val="006C1438"/>
    <w:rsid w:val="006C3ED1"/>
    <w:rsid w:val="006D244A"/>
    <w:rsid w:val="006D361C"/>
    <w:rsid w:val="006D40DA"/>
    <w:rsid w:val="006D538D"/>
    <w:rsid w:val="006E5A63"/>
    <w:rsid w:val="006F3250"/>
    <w:rsid w:val="006F7BAA"/>
    <w:rsid w:val="00702F17"/>
    <w:rsid w:val="007075CC"/>
    <w:rsid w:val="00710427"/>
    <w:rsid w:val="007112B5"/>
    <w:rsid w:val="00712C8A"/>
    <w:rsid w:val="007222CB"/>
    <w:rsid w:val="00724D1D"/>
    <w:rsid w:val="00725F36"/>
    <w:rsid w:val="00727E85"/>
    <w:rsid w:val="007300F2"/>
    <w:rsid w:val="00736C30"/>
    <w:rsid w:val="00737CBB"/>
    <w:rsid w:val="00742B8D"/>
    <w:rsid w:val="00743D40"/>
    <w:rsid w:val="007452E9"/>
    <w:rsid w:val="00752807"/>
    <w:rsid w:val="00754E50"/>
    <w:rsid w:val="00757CD8"/>
    <w:rsid w:val="00761A76"/>
    <w:rsid w:val="007620BC"/>
    <w:rsid w:val="00763129"/>
    <w:rsid w:val="00763FD0"/>
    <w:rsid w:val="00766D9D"/>
    <w:rsid w:val="00766F87"/>
    <w:rsid w:val="007700C5"/>
    <w:rsid w:val="0077464F"/>
    <w:rsid w:val="00775A73"/>
    <w:rsid w:val="007810E7"/>
    <w:rsid w:val="007813A9"/>
    <w:rsid w:val="007828C8"/>
    <w:rsid w:val="007863DC"/>
    <w:rsid w:val="007904CE"/>
    <w:rsid w:val="00791DF7"/>
    <w:rsid w:val="00797860"/>
    <w:rsid w:val="007A4F44"/>
    <w:rsid w:val="007B2F18"/>
    <w:rsid w:val="007B5F14"/>
    <w:rsid w:val="007B7C0D"/>
    <w:rsid w:val="007C2D1B"/>
    <w:rsid w:val="007C322A"/>
    <w:rsid w:val="007C5559"/>
    <w:rsid w:val="007D589E"/>
    <w:rsid w:val="007D7035"/>
    <w:rsid w:val="007D79C4"/>
    <w:rsid w:val="007E22DD"/>
    <w:rsid w:val="007E477D"/>
    <w:rsid w:val="007F0019"/>
    <w:rsid w:val="007F10F6"/>
    <w:rsid w:val="007F4395"/>
    <w:rsid w:val="007F4A9D"/>
    <w:rsid w:val="007F69D4"/>
    <w:rsid w:val="007F7DA2"/>
    <w:rsid w:val="0080294E"/>
    <w:rsid w:val="0080638A"/>
    <w:rsid w:val="0081074B"/>
    <w:rsid w:val="00810E8D"/>
    <w:rsid w:val="00813B6A"/>
    <w:rsid w:val="00817729"/>
    <w:rsid w:val="00822D5A"/>
    <w:rsid w:val="0082517E"/>
    <w:rsid w:val="0082756F"/>
    <w:rsid w:val="0083309B"/>
    <w:rsid w:val="008361FE"/>
    <w:rsid w:val="008405CB"/>
    <w:rsid w:val="00841141"/>
    <w:rsid w:val="00841423"/>
    <w:rsid w:val="00853748"/>
    <w:rsid w:val="00853FB9"/>
    <w:rsid w:val="00866972"/>
    <w:rsid w:val="008714D3"/>
    <w:rsid w:val="00875135"/>
    <w:rsid w:val="008915FB"/>
    <w:rsid w:val="008935C3"/>
    <w:rsid w:val="00895EFA"/>
    <w:rsid w:val="008A3F04"/>
    <w:rsid w:val="008A5A3E"/>
    <w:rsid w:val="008A5FF0"/>
    <w:rsid w:val="008B0B68"/>
    <w:rsid w:val="008B1039"/>
    <w:rsid w:val="008B332A"/>
    <w:rsid w:val="008B5F78"/>
    <w:rsid w:val="008C5DC8"/>
    <w:rsid w:val="008E1E66"/>
    <w:rsid w:val="008E3450"/>
    <w:rsid w:val="008F2C2E"/>
    <w:rsid w:val="00900618"/>
    <w:rsid w:val="009041D1"/>
    <w:rsid w:val="00906974"/>
    <w:rsid w:val="00911841"/>
    <w:rsid w:val="00917452"/>
    <w:rsid w:val="0092379B"/>
    <w:rsid w:val="009240B2"/>
    <w:rsid w:val="009316EA"/>
    <w:rsid w:val="009327CC"/>
    <w:rsid w:val="009351CF"/>
    <w:rsid w:val="00936375"/>
    <w:rsid w:val="00936FA3"/>
    <w:rsid w:val="009371B1"/>
    <w:rsid w:val="00940E02"/>
    <w:rsid w:val="00941883"/>
    <w:rsid w:val="009450DE"/>
    <w:rsid w:val="00945B01"/>
    <w:rsid w:val="0094681A"/>
    <w:rsid w:val="00951DF3"/>
    <w:rsid w:val="009579A1"/>
    <w:rsid w:val="00961A12"/>
    <w:rsid w:val="009628E4"/>
    <w:rsid w:val="00963BA6"/>
    <w:rsid w:val="0096414E"/>
    <w:rsid w:val="0096730C"/>
    <w:rsid w:val="00970BBF"/>
    <w:rsid w:val="00973E98"/>
    <w:rsid w:val="009830AA"/>
    <w:rsid w:val="009858C9"/>
    <w:rsid w:val="00986DE5"/>
    <w:rsid w:val="009909BD"/>
    <w:rsid w:val="0099604A"/>
    <w:rsid w:val="009A2CDF"/>
    <w:rsid w:val="009A4F3F"/>
    <w:rsid w:val="009A7151"/>
    <w:rsid w:val="009B2F5A"/>
    <w:rsid w:val="009B5AAD"/>
    <w:rsid w:val="009B702E"/>
    <w:rsid w:val="009C00C1"/>
    <w:rsid w:val="009C0C60"/>
    <w:rsid w:val="009C3E5B"/>
    <w:rsid w:val="009C613A"/>
    <w:rsid w:val="009D2797"/>
    <w:rsid w:val="009D45C0"/>
    <w:rsid w:val="009D4B3A"/>
    <w:rsid w:val="009E3251"/>
    <w:rsid w:val="009F0639"/>
    <w:rsid w:val="009F2155"/>
    <w:rsid w:val="009F338C"/>
    <w:rsid w:val="009F3F06"/>
    <w:rsid w:val="009F5E5F"/>
    <w:rsid w:val="00A0232B"/>
    <w:rsid w:val="00A14816"/>
    <w:rsid w:val="00A17F66"/>
    <w:rsid w:val="00A20383"/>
    <w:rsid w:val="00A25009"/>
    <w:rsid w:val="00A26BE9"/>
    <w:rsid w:val="00A32453"/>
    <w:rsid w:val="00A36D31"/>
    <w:rsid w:val="00A3723A"/>
    <w:rsid w:val="00A40B59"/>
    <w:rsid w:val="00A44AF3"/>
    <w:rsid w:val="00A44D56"/>
    <w:rsid w:val="00A5350E"/>
    <w:rsid w:val="00A60D3D"/>
    <w:rsid w:val="00A610B4"/>
    <w:rsid w:val="00A6557A"/>
    <w:rsid w:val="00A65C01"/>
    <w:rsid w:val="00A80119"/>
    <w:rsid w:val="00A80783"/>
    <w:rsid w:val="00A80C91"/>
    <w:rsid w:val="00A8281D"/>
    <w:rsid w:val="00A84605"/>
    <w:rsid w:val="00A85542"/>
    <w:rsid w:val="00A91518"/>
    <w:rsid w:val="00AA2E9C"/>
    <w:rsid w:val="00AA3627"/>
    <w:rsid w:val="00AA72EC"/>
    <w:rsid w:val="00AB3273"/>
    <w:rsid w:val="00AC1182"/>
    <w:rsid w:val="00AC1576"/>
    <w:rsid w:val="00AC2116"/>
    <w:rsid w:val="00AC3DD7"/>
    <w:rsid w:val="00AD2FF3"/>
    <w:rsid w:val="00AD514D"/>
    <w:rsid w:val="00AD5969"/>
    <w:rsid w:val="00AD5ADD"/>
    <w:rsid w:val="00AD76DB"/>
    <w:rsid w:val="00AE09C2"/>
    <w:rsid w:val="00AE5503"/>
    <w:rsid w:val="00AF1849"/>
    <w:rsid w:val="00AF6679"/>
    <w:rsid w:val="00AF68C5"/>
    <w:rsid w:val="00B00317"/>
    <w:rsid w:val="00B0249E"/>
    <w:rsid w:val="00B0250E"/>
    <w:rsid w:val="00B05AE3"/>
    <w:rsid w:val="00B072D4"/>
    <w:rsid w:val="00B12678"/>
    <w:rsid w:val="00B12F08"/>
    <w:rsid w:val="00B14BFF"/>
    <w:rsid w:val="00B14ECC"/>
    <w:rsid w:val="00B176AD"/>
    <w:rsid w:val="00B24008"/>
    <w:rsid w:val="00B26E97"/>
    <w:rsid w:val="00B32046"/>
    <w:rsid w:val="00B325F1"/>
    <w:rsid w:val="00B354D7"/>
    <w:rsid w:val="00B40129"/>
    <w:rsid w:val="00B40948"/>
    <w:rsid w:val="00B43D81"/>
    <w:rsid w:val="00B4633A"/>
    <w:rsid w:val="00B53825"/>
    <w:rsid w:val="00B54E0E"/>
    <w:rsid w:val="00B57996"/>
    <w:rsid w:val="00B6162D"/>
    <w:rsid w:val="00B649BE"/>
    <w:rsid w:val="00B6618B"/>
    <w:rsid w:val="00B80AE6"/>
    <w:rsid w:val="00B91B32"/>
    <w:rsid w:val="00B9204E"/>
    <w:rsid w:val="00BB241A"/>
    <w:rsid w:val="00BB5B8B"/>
    <w:rsid w:val="00BC1793"/>
    <w:rsid w:val="00BC4235"/>
    <w:rsid w:val="00BC609D"/>
    <w:rsid w:val="00BC7E76"/>
    <w:rsid w:val="00BD27FB"/>
    <w:rsid w:val="00BD5CE5"/>
    <w:rsid w:val="00BD5F99"/>
    <w:rsid w:val="00BD6EF5"/>
    <w:rsid w:val="00BE751B"/>
    <w:rsid w:val="00BE77DC"/>
    <w:rsid w:val="00BF1E6A"/>
    <w:rsid w:val="00BF3165"/>
    <w:rsid w:val="00BF63C5"/>
    <w:rsid w:val="00C04182"/>
    <w:rsid w:val="00C06403"/>
    <w:rsid w:val="00C11A0F"/>
    <w:rsid w:val="00C23DD8"/>
    <w:rsid w:val="00C255D1"/>
    <w:rsid w:val="00C27398"/>
    <w:rsid w:val="00C27614"/>
    <w:rsid w:val="00C30E50"/>
    <w:rsid w:val="00C349CD"/>
    <w:rsid w:val="00C35345"/>
    <w:rsid w:val="00C35FB7"/>
    <w:rsid w:val="00C37052"/>
    <w:rsid w:val="00C44733"/>
    <w:rsid w:val="00C46956"/>
    <w:rsid w:val="00C53427"/>
    <w:rsid w:val="00C54C21"/>
    <w:rsid w:val="00C54F9F"/>
    <w:rsid w:val="00C60DAA"/>
    <w:rsid w:val="00C614CB"/>
    <w:rsid w:val="00C643FA"/>
    <w:rsid w:val="00C65054"/>
    <w:rsid w:val="00C66126"/>
    <w:rsid w:val="00C66B3A"/>
    <w:rsid w:val="00C76DC7"/>
    <w:rsid w:val="00C77F05"/>
    <w:rsid w:val="00C83BDD"/>
    <w:rsid w:val="00C8776A"/>
    <w:rsid w:val="00C92839"/>
    <w:rsid w:val="00C94448"/>
    <w:rsid w:val="00CB248E"/>
    <w:rsid w:val="00CB7BDB"/>
    <w:rsid w:val="00CC29EA"/>
    <w:rsid w:val="00CC4D31"/>
    <w:rsid w:val="00CC5287"/>
    <w:rsid w:val="00CD1E76"/>
    <w:rsid w:val="00CD6A5F"/>
    <w:rsid w:val="00CE4EB1"/>
    <w:rsid w:val="00CE4F86"/>
    <w:rsid w:val="00CE591D"/>
    <w:rsid w:val="00CF4966"/>
    <w:rsid w:val="00D12AAE"/>
    <w:rsid w:val="00D1503A"/>
    <w:rsid w:val="00D24456"/>
    <w:rsid w:val="00D26052"/>
    <w:rsid w:val="00D31CA6"/>
    <w:rsid w:val="00D41A51"/>
    <w:rsid w:val="00D41B7F"/>
    <w:rsid w:val="00D4489A"/>
    <w:rsid w:val="00D4594F"/>
    <w:rsid w:val="00D57689"/>
    <w:rsid w:val="00D610B2"/>
    <w:rsid w:val="00D61869"/>
    <w:rsid w:val="00D63154"/>
    <w:rsid w:val="00D71923"/>
    <w:rsid w:val="00D71F9C"/>
    <w:rsid w:val="00D73939"/>
    <w:rsid w:val="00D80102"/>
    <w:rsid w:val="00D803ED"/>
    <w:rsid w:val="00D80EB5"/>
    <w:rsid w:val="00D853A2"/>
    <w:rsid w:val="00D869AF"/>
    <w:rsid w:val="00D90ACE"/>
    <w:rsid w:val="00D949F8"/>
    <w:rsid w:val="00D95D5F"/>
    <w:rsid w:val="00D970B3"/>
    <w:rsid w:val="00DB01BF"/>
    <w:rsid w:val="00DB0251"/>
    <w:rsid w:val="00DB1601"/>
    <w:rsid w:val="00DB2012"/>
    <w:rsid w:val="00DC2A09"/>
    <w:rsid w:val="00DC3070"/>
    <w:rsid w:val="00DD658F"/>
    <w:rsid w:val="00DE7DEB"/>
    <w:rsid w:val="00DF0CC5"/>
    <w:rsid w:val="00DF1F05"/>
    <w:rsid w:val="00DF22D3"/>
    <w:rsid w:val="00DF59A5"/>
    <w:rsid w:val="00E00626"/>
    <w:rsid w:val="00E04292"/>
    <w:rsid w:val="00E06C88"/>
    <w:rsid w:val="00E10761"/>
    <w:rsid w:val="00E143B4"/>
    <w:rsid w:val="00E162D4"/>
    <w:rsid w:val="00E16B44"/>
    <w:rsid w:val="00E23A1E"/>
    <w:rsid w:val="00E23E3A"/>
    <w:rsid w:val="00E30596"/>
    <w:rsid w:val="00E30789"/>
    <w:rsid w:val="00E30851"/>
    <w:rsid w:val="00E32CEA"/>
    <w:rsid w:val="00E41259"/>
    <w:rsid w:val="00E4182D"/>
    <w:rsid w:val="00E43339"/>
    <w:rsid w:val="00E54926"/>
    <w:rsid w:val="00E5674F"/>
    <w:rsid w:val="00E66BBA"/>
    <w:rsid w:val="00E71E64"/>
    <w:rsid w:val="00E86C34"/>
    <w:rsid w:val="00E86D57"/>
    <w:rsid w:val="00E8705F"/>
    <w:rsid w:val="00E8759F"/>
    <w:rsid w:val="00E90BCA"/>
    <w:rsid w:val="00E91B38"/>
    <w:rsid w:val="00E94828"/>
    <w:rsid w:val="00E97FAF"/>
    <w:rsid w:val="00EA2068"/>
    <w:rsid w:val="00EA39E6"/>
    <w:rsid w:val="00EB312A"/>
    <w:rsid w:val="00EC09E3"/>
    <w:rsid w:val="00EC2A7D"/>
    <w:rsid w:val="00ED1A8C"/>
    <w:rsid w:val="00ED53AD"/>
    <w:rsid w:val="00ED5C61"/>
    <w:rsid w:val="00EE271F"/>
    <w:rsid w:val="00EE50EC"/>
    <w:rsid w:val="00EE741C"/>
    <w:rsid w:val="00EE7FC9"/>
    <w:rsid w:val="00EF1FCF"/>
    <w:rsid w:val="00F00DD0"/>
    <w:rsid w:val="00F0419F"/>
    <w:rsid w:val="00F07CAB"/>
    <w:rsid w:val="00F11CB6"/>
    <w:rsid w:val="00F12320"/>
    <w:rsid w:val="00F17670"/>
    <w:rsid w:val="00F20A67"/>
    <w:rsid w:val="00F22630"/>
    <w:rsid w:val="00F232C6"/>
    <w:rsid w:val="00F27736"/>
    <w:rsid w:val="00F27D85"/>
    <w:rsid w:val="00F27F72"/>
    <w:rsid w:val="00F35C4B"/>
    <w:rsid w:val="00F40661"/>
    <w:rsid w:val="00F41B07"/>
    <w:rsid w:val="00F4264C"/>
    <w:rsid w:val="00F4753B"/>
    <w:rsid w:val="00F5410B"/>
    <w:rsid w:val="00F550EB"/>
    <w:rsid w:val="00F57499"/>
    <w:rsid w:val="00F578AF"/>
    <w:rsid w:val="00F61BCA"/>
    <w:rsid w:val="00F656D4"/>
    <w:rsid w:val="00F67D36"/>
    <w:rsid w:val="00F73A0C"/>
    <w:rsid w:val="00F8039F"/>
    <w:rsid w:val="00F828D7"/>
    <w:rsid w:val="00F86B22"/>
    <w:rsid w:val="00F91AAE"/>
    <w:rsid w:val="00F95D34"/>
    <w:rsid w:val="00FA4268"/>
    <w:rsid w:val="00FA5FCF"/>
    <w:rsid w:val="00FB159D"/>
    <w:rsid w:val="00FB6302"/>
    <w:rsid w:val="00FC0B0C"/>
    <w:rsid w:val="00FC54C2"/>
    <w:rsid w:val="00FD0971"/>
    <w:rsid w:val="00FD0F9A"/>
    <w:rsid w:val="00FD54D7"/>
    <w:rsid w:val="00FD5C46"/>
    <w:rsid w:val="00FD6124"/>
    <w:rsid w:val="00FE0ECC"/>
    <w:rsid w:val="00FE1353"/>
    <w:rsid w:val="00FE140A"/>
    <w:rsid w:val="00FE3857"/>
    <w:rsid w:val="00FE7928"/>
    <w:rsid w:val="00FF364B"/>
    <w:rsid w:val="00FF796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1C044"/>
  <w15:docId w15:val="{563A4209-EC56-4835-AB54-DBAA5208F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rsid w:val="003F0873"/>
    <w:pPr>
      <w:tabs>
        <w:tab w:val="center" w:pos="4536"/>
        <w:tab w:val="right" w:pos="9072"/>
      </w:tabs>
    </w:pPr>
  </w:style>
  <w:style w:type="character" w:customStyle="1" w:styleId="stBilgiChar">
    <w:name w:val="Üst Bilgi Char"/>
    <w:basedOn w:val="VarsaylanParagrafYazTipi"/>
    <w:link w:val="stBilgi"/>
    <w:uiPriority w:val="99"/>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link w:val="ListeParagrafChar"/>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table" w:customStyle="1" w:styleId="TabloKlavuzu1">
    <w:name w:val="Tablo Kılavuzu1"/>
    <w:basedOn w:val="NormalTablo"/>
    <w:next w:val="TabloKlavuzu"/>
    <w:uiPriority w:val="59"/>
    <w:rsid w:val="0009242B"/>
    <w:rPr>
      <w:rFonts w:ascii="Calibri" w:hAnsi="Calibri" w:cs="Times New Roman"/>
      <w:sz w:val="22"/>
      <w:szCs w:val="22"/>
      <w:lang w:val="tr-T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link w:val="ListeParagraf"/>
    <w:uiPriority w:val="99"/>
    <w:locked/>
    <w:rsid w:val="009C00C1"/>
    <w:rPr>
      <w:rFonts w:ascii="Calibri" w:hAnsi="Calibri" w:cs="Calibri"/>
      <w:sz w:val="22"/>
      <w:szCs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C1685-87B4-4081-BC06-528F2932D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5491</Words>
  <Characters>31299</Characters>
  <Application>Microsoft Office Word</Application>
  <DocSecurity>0</DocSecurity>
  <Lines>260</Lines>
  <Paragraphs>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Emete</cp:lastModifiedBy>
  <cp:revision>2</cp:revision>
  <cp:lastPrinted>2020-12-23T08:47:00Z</cp:lastPrinted>
  <dcterms:created xsi:type="dcterms:W3CDTF">2025-12-12T11:48:00Z</dcterms:created>
  <dcterms:modified xsi:type="dcterms:W3CDTF">2025-12-12T11:48:00Z</dcterms:modified>
</cp:coreProperties>
</file>